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246A7" w14:textId="77777777" w:rsidR="00D011EF" w:rsidRPr="0058467D" w:rsidRDefault="00D011EF" w:rsidP="00D011EF">
      <w:pPr>
        <w:jc w:val="center"/>
        <w:rPr>
          <w:rFonts w:asciiTheme="minorHAnsi" w:hAnsiTheme="minorHAnsi" w:cstheme="minorHAnsi"/>
          <w:color w:val="0070C0"/>
          <w:sz w:val="36"/>
          <w:szCs w:val="32"/>
          <w:lang w:val="sr-Cyrl-RS" w:bidi="en-US"/>
        </w:rPr>
      </w:pPr>
      <w:r w:rsidRPr="0058467D">
        <w:rPr>
          <w:rFonts w:asciiTheme="minorHAnsi" w:hAnsiTheme="minorHAnsi" w:cstheme="minorHAnsi"/>
          <w:color w:val="0070C0"/>
          <w:sz w:val="36"/>
          <w:szCs w:val="32"/>
          <w:lang w:val="sr-Cyrl-RS" w:bidi="en-US"/>
        </w:rPr>
        <w:t>Ненадгледано учење – кластеризација података</w:t>
      </w:r>
    </w:p>
    <w:p w14:paraId="326D32C9" w14:textId="77777777" w:rsidR="00D011EF" w:rsidRPr="0058467D" w:rsidRDefault="00D011EF" w:rsidP="00D011EF">
      <w:pPr>
        <w:jc w:val="center"/>
        <w:rPr>
          <w:rFonts w:asciiTheme="minorHAnsi" w:hAnsiTheme="minorHAnsi" w:cstheme="minorHAnsi"/>
          <w:b/>
          <w:bCs/>
          <w:color w:val="0070C0"/>
          <w:sz w:val="28"/>
          <w:szCs w:val="28"/>
          <w:lang w:bidi="en-US"/>
        </w:rPr>
      </w:pPr>
      <w:r w:rsidRPr="0058467D">
        <w:rPr>
          <w:rFonts w:asciiTheme="minorHAnsi" w:hAnsiTheme="minorHAnsi" w:cstheme="minorHAnsi"/>
          <w:b/>
          <w:bCs/>
          <w:color w:val="0070C0"/>
          <w:sz w:val="28"/>
          <w:szCs w:val="28"/>
          <w:lang w:bidi="en-US"/>
        </w:rPr>
        <w:br/>
        <w:t>DBSCAN</w:t>
      </w:r>
    </w:p>
    <w:p w14:paraId="224212C0" w14:textId="77777777" w:rsidR="00D011EF" w:rsidRPr="0058467D" w:rsidRDefault="00D011EF" w:rsidP="00D011EF">
      <w:pPr>
        <w:jc w:val="both"/>
        <w:rPr>
          <w:rStyle w:val="jlqj4b"/>
          <w:rFonts w:asciiTheme="minorHAnsi" w:hAnsiTheme="minorHAnsi" w:cstheme="minorHAnsi"/>
          <w:lang w:val="sr-Latn-RS"/>
        </w:rPr>
      </w:pPr>
    </w:p>
    <w:p w14:paraId="5BD61F66" w14:textId="77777777" w:rsidR="00D011EF" w:rsidRPr="0058467D" w:rsidRDefault="00D011EF" w:rsidP="00D011EF">
      <w:pPr>
        <w:ind w:firstLine="360"/>
        <w:jc w:val="both"/>
        <w:rPr>
          <w:rStyle w:val="jlqj4b"/>
          <w:rFonts w:asciiTheme="minorHAnsi" w:hAnsiTheme="minorHAnsi" w:cstheme="minorHAnsi"/>
          <w:sz w:val="24"/>
          <w:szCs w:val="24"/>
          <w:lang w:val="sr-Latn-RS"/>
        </w:rPr>
      </w:pPr>
      <w:r w:rsidRPr="0058467D">
        <w:rPr>
          <w:rStyle w:val="jlqj4b"/>
          <w:rFonts w:asciiTheme="minorHAnsi" w:hAnsiTheme="minorHAnsi" w:cstheme="minorHAnsi"/>
          <w:sz w:val="24"/>
          <w:szCs w:val="24"/>
          <w:lang w:val="sr-Cyrl-RS"/>
        </w:rPr>
        <w:t>Уопштено говорећи</w:t>
      </w:r>
      <w:r w:rsidRPr="0058467D">
        <w:rPr>
          <w:rStyle w:val="jlqj4b"/>
          <w:rFonts w:asciiTheme="minorHAnsi" w:hAnsiTheme="minorHAnsi" w:cstheme="minorHAnsi"/>
          <w:sz w:val="24"/>
          <w:szCs w:val="24"/>
          <w:lang w:val="sr-Latn-RS"/>
        </w:rPr>
        <w:t>, све методе кластери</w:t>
      </w:r>
      <w:r w:rsidRPr="0058467D">
        <w:rPr>
          <w:rStyle w:val="jlqj4b"/>
          <w:rFonts w:asciiTheme="minorHAnsi" w:hAnsiTheme="minorHAnsi" w:cstheme="minorHAnsi"/>
          <w:sz w:val="24"/>
          <w:szCs w:val="24"/>
          <w:lang w:val="sr-Cyrl-RS"/>
        </w:rPr>
        <w:t xml:space="preserve">зације </w:t>
      </w:r>
      <w:r w:rsidRPr="0058467D">
        <w:rPr>
          <w:rStyle w:val="jlqj4b"/>
          <w:rFonts w:asciiTheme="minorHAnsi" w:hAnsiTheme="minorHAnsi" w:cstheme="minorHAnsi"/>
          <w:sz w:val="24"/>
          <w:szCs w:val="24"/>
          <w:lang w:val="sr-Latn-RS"/>
        </w:rPr>
        <w:t xml:space="preserve">користе исти приступ, тј. прво </w:t>
      </w:r>
      <w:r w:rsidRPr="0058467D">
        <w:rPr>
          <w:rStyle w:val="jlqj4b"/>
          <w:rFonts w:asciiTheme="minorHAnsi" w:hAnsiTheme="minorHAnsi" w:cstheme="minorHAnsi"/>
          <w:sz w:val="24"/>
          <w:szCs w:val="24"/>
          <w:lang w:val="sr-Cyrl-RS"/>
        </w:rPr>
        <w:t xml:space="preserve">се израчунава </w:t>
      </w:r>
      <w:r w:rsidRPr="0058467D">
        <w:rPr>
          <w:rStyle w:val="jlqj4b"/>
          <w:rFonts w:asciiTheme="minorHAnsi" w:hAnsiTheme="minorHAnsi" w:cstheme="minorHAnsi"/>
          <w:sz w:val="24"/>
          <w:szCs w:val="24"/>
          <w:lang w:val="sr-Latn-RS"/>
        </w:rPr>
        <w:t xml:space="preserve"> сличност</w:t>
      </w:r>
      <w:r w:rsidRPr="0058467D">
        <w:rPr>
          <w:rStyle w:val="jlqj4b"/>
          <w:rFonts w:asciiTheme="minorHAnsi" w:hAnsiTheme="minorHAnsi" w:cstheme="minorHAnsi"/>
          <w:sz w:val="24"/>
          <w:szCs w:val="24"/>
          <w:lang w:val="sr-Cyrl-RS"/>
        </w:rPr>
        <w:t>/различитост</w:t>
      </w:r>
      <w:r w:rsidRPr="0058467D">
        <w:rPr>
          <w:rStyle w:val="jlqj4b"/>
          <w:rFonts w:asciiTheme="minorHAnsi" w:hAnsiTheme="minorHAnsi" w:cstheme="minorHAnsi"/>
          <w:sz w:val="24"/>
          <w:szCs w:val="24"/>
          <w:lang w:val="sr-Latn-RS"/>
        </w:rPr>
        <w:t xml:space="preserve"> између објеката, а затим </w:t>
      </w:r>
      <w:r w:rsidRPr="0058467D">
        <w:rPr>
          <w:rStyle w:val="jlqj4b"/>
          <w:rFonts w:asciiTheme="minorHAnsi" w:hAnsiTheme="minorHAnsi" w:cstheme="minorHAnsi"/>
          <w:sz w:val="24"/>
          <w:szCs w:val="24"/>
          <w:lang w:val="sr-Cyrl-RS"/>
        </w:rPr>
        <w:t>се те вредности</w:t>
      </w:r>
      <w:r w:rsidRPr="0058467D">
        <w:rPr>
          <w:rStyle w:val="jlqj4b"/>
          <w:rFonts w:asciiTheme="minorHAnsi" w:hAnsiTheme="minorHAnsi" w:cstheme="minorHAnsi"/>
          <w:sz w:val="24"/>
          <w:szCs w:val="24"/>
          <w:lang w:val="sr-Latn-RS"/>
        </w:rPr>
        <w:t xml:space="preserve"> корист</w:t>
      </w:r>
      <w:r w:rsidRPr="0058467D">
        <w:rPr>
          <w:rStyle w:val="jlqj4b"/>
          <w:rFonts w:asciiTheme="minorHAnsi" w:hAnsiTheme="minorHAnsi" w:cstheme="minorHAnsi"/>
          <w:sz w:val="24"/>
          <w:szCs w:val="24"/>
          <w:lang w:val="sr-Cyrl-RS"/>
        </w:rPr>
        <w:t>е</w:t>
      </w:r>
      <w:r w:rsidRPr="0058467D">
        <w:rPr>
          <w:rStyle w:val="jlqj4b"/>
          <w:rFonts w:asciiTheme="minorHAnsi" w:hAnsiTheme="minorHAnsi" w:cstheme="minorHAnsi"/>
          <w:sz w:val="24"/>
          <w:szCs w:val="24"/>
          <w:lang w:val="sr-Latn-RS"/>
        </w:rPr>
        <w:t xml:space="preserve"> за груписање тачака у групе</w:t>
      </w:r>
      <w:r w:rsidRPr="0058467D">
        <w:rPr>
          <w:rStyle w:val="jlqj4b"/>
          <w:rFonts w:asciiTheme="minorHAnsi" w:hAnsiTheme="minorHAnsi" w:cstheme="minorHAnsi"/>
          <w:sz w:val="24"/>
          <w:szCs w:val="24"/>
          <w:lang w:val="sr-Cyrl-RS"/>
        </w:rPr>
        <w:t xml:space="preserve"> (кластере)</w:t>
      </w:r>
      <w:r w:rsidRPr="0058467D">
        <w:rPr>
          <w:rStyle w:val="jlqj4b"/>
          <w:rFonts w:asciiTheme="minorHAnsi" w:hAnsiTheme="minorHAnsi" w:cstheme="minorHAnsi"/>
          <w:sz w:val="24"/>
          <w:szCs w:val="24"/>
          <w:lang w:val="sr-Latn-RS"/>
        </w:rPr>
        <w:t>.</w:t>
      </w:r>
      <w:r w:rsidRPr="0058467D">
        <w:rPr>
          <w:rStyle w:val="viiyi"/>
          <w:rFonts w:asciiTheme="minorHAnsi" w:hAnsiTheme="minorHAnsi" w:cstheme="minorHAnsi"/>
          <w:sz w:val="24"/>
          <w:szCs w:val="24"/>
          <w:lang w:val="sr-Latn-RS"/>
        </w:rPr>
        <w:t xml:space="preserve"> </w:t>
      </w:r>
      <w:r w:rsidRPr="0058467D">
        <w:rPr>
          <w:rStyle w:val="jlqj4b"/>
          <w:rFonts w:asciiTheme="minorHAnsi" w:hAnsiTheme="minorHAnsi" w:cstheme="minorHAnsi"/>
          <w:sz w:val="24"/>
          <w:szCs w:val="24"/>
          <w:lang w:val="sr-Latn-RS"/>
        </w:rPr>
        <w:t>Овде ћемо се фокусирати на методу просторн</w:t>
      </w:r>
      <w:r w:rsidRPr="0058467D">
        <w:rPr>
          <w:rStyle w:val="jlqj4b"/>
          <w:rFonts w:asciiTheme="minorHAnsi" w:hAnsiTheme="minorHAnsi" w:cstheme="minorHAnsi"/>
          <w:sz w:val="24"/>
          <w:szCs w:val="24"/>
          <w:lang w:val="sr-Cyrl-RS"/>
        </w:rPr>
        <w:t>е</w:t>
      </w:r>
      <w:r w:rsidRPr="0058467D">
        <w:rPr>
          <w:rStyle w:val="jlqj4b"/>
          <w:rFonts w:asciiTheme="minorHAnsi" w:hAnsiTheme="minorHAnsi" w:cstheme="minorHAnsi"/>
          <w:sz w:val="24"/>
          <w:szCs w:val="24"/>
          <w:lang w:val="sr-Latn-RS"/>
        </w:rPr>
        <w:t xml:space="preserve"> кластери</w:t>
      </w:r>
      <w:r w:rsidRPr="0058467D">
        <w:rPr>
          <w:rStyle w:val="jlqj4b"/>
          <w:rFonts w:asciiTheme="minorHAnsi" w:hAnsiTheme="minorHAnsi" w:cstheme="minorHAnsi"/>
          <w:sz w:val="24"/>
          <w:szCs w:val="24"/>
          <w:lang w:val="sr-Cyrl-RS"/>
        </w:rPr>
        <w:t xml:space="preserve">зације </w:t>
      </w:r>
      <w:r w:rsidRPr="0058467D">
        <w:rPr>
          <w:rStyle w:val="jlqj4b"/>
          <w:rFonts w:asciiTheme="minorHAnsi" w:hAnsiTheme="minorHAnsi" w:cstheme="minorHAnsi"/>
          <w:sz w:val="24"/>
          <w:szCs w:val="24"/>
          <w:lang w:val="sr-Latn-RS"/>
        </w:rPr>
        <w:t xml:space="preserve">заснованој на густини </w:t>
      </w:r>
      <w:r w:rsidRPr="0058467D">
        <w:rPr>
          <w:rStyle w:val="jlqj4b"/>
          <w:rFonts w:asciiTheme="minorHAnsi" w:hAnsiTheme="minorHAnsi" w:cstheme="minorHAnsi"/>
          <w:sz w:val="24"/>
          <w:szCs w:val="24"/>
          <w:lang w:val="sr-Cyrl-RS"/>
        </w:rPr>
        <w:t>са применама над подацима</w:t>
      </w:r>
      <w:r w:rsidRPr="0058467D">
        <w:rPr>
          <w:rStyle w:val="jlqj4b"/>
          <w:rFonts w:asciiTheme="minorHAnsi" w:hAnsiTheme="minorHAnsi" w:cstheme="minorHAnsi"/>
          <w:sz w:val="24"/>
          <w:szCs w:val="24"/>
          <w:lang w:val="sr-Latn-RS"/>
        </w:rPr>
        <w:t xml:space="preserve"> са шумом (DBSCAN).</w:t>
      </w:r>
    </w:p>
    <w:p w14:paraId="407F691E" w14:textId="77777777" w:rsidR="00D011EF" w:rsidRPr="0058467D" w:rsidRDefault="00D011EF" w:rsidP="00D011EF">
      <w:pPr>
        <w:ind w:firstLine="360"/>
        <w:jc w:val="both"/>
        <w:rPr>
          <w:rStyle w:val="jlqj4b"/>
          <w:rFonts w:asciiTheme="minorHAnsi" w:hAnsiTheme="minorHAnsi" w:cstheme="minorHAnsi"/>
          <w:sz w:val="24"/>
          <w:szCs w:val="24"/>
        </w:rPr>
      </w:pPr>
      <w:r w:rsidRPr="0058467D">
        <w:rPr>
          <w:rStyle w:val="jlqj4b"/>
          <w:rFonts w:asciiTheme="minorHAnsi" w:hAnsiTheme="minorHAnsi" w:cstheme="minorHAnsi"/>
          <w:i/>
          <w:sz w:val="24"/>
          <w:szCs w:val="24"/>
          <w:lang w:val="sr-Latn-RS"/>
        </w:rPr>
        <w:t>DBSCAN</w:t>
      </w:r>
      <w:r w:rsidRPr="0058467D">
        <w:rPr>
          <w:rStyle w:val="jlqj4b"/>
          <w:rFonts w:asciiTheme="minorHAnsi" w:hAnsiTheme="minorHAnsi" w:cstheme="minorHAnsi"/>
          <w:sz w:val="24"/>
          <w:szCs w:val="24"/>
          <w:lang w:val="sr-Latn-RS"/>
        </w:rPr>
        <w:t xml:space="preserve"> алгоритам (скраћеница од </w:t>
      </w:r>
      <w:r w:rsidRPr="0058467D">
        <w:rPr>
          <w:rStyle w:val="jlqj4b"/>
          <w:rFonts w:asciiTheme="minorHAnsi" w:hAnsiTheme="minorHAnsi" w:cstheme="minorHAnsi"/>
          <w:i/>
          <w:sz w:val="24"/>
          <w:szCs w:val="24"/>
          <w:lang w:val="sr-Latn-RS"/>
        </w:rPr>
        <w:t>Density-Based Spatial Clustering of Application with Noise</w:t>
      </w:r>
      <w:r w:rsidRPr="0058467D">
        <w:rPr>
          <w:rStyle w:val="jlqj4b"/>
          <w:rFonts w:asciiTheme="minorHAnsi" w:hAnsiTheme="minorHAnsi" w:cstheme="minorHAnsi"/>
          <w:sz w:val="24"/>
          <w:szCs w:val="24"/>
          <w:lang w:val="sr-Latn-RS"/>
        </w:rPr>
        <w:t xml:space="preserve">) представља кластеровање засновано на густини, односно, </w:t>
      </w:r>
      <w:r w:rsidRPr="0058467D">
        <w:rPr>
          <w:rStyle w:val="jlqj4b"/>
          <w:rFonts w:asciiTheme="minorHAnsi" w:hAnsiTheme="minorHAnsi" w:cstheme="minorHAnsi"/>
          <w:sz w:val="24"/>
          <w:szCs w:val="24"/>
          <w:lang w:val="sr-Cyrl-RS"/>
        </w:rPr>
        <w:t xml:space="preserve">на </w:t>
      </w:r>
      <w:r w:rsidRPr="0058467D">
        <w:rPr>
          <w:rStyle w:val="jlqj4b"/>
          <w:rFonts w:asciiTheme="minorHAnsi" w:hAnsiTheme="minorHAnsi" w:cstheme="minorHAnsi"/>
          <w:sz w:val="24"/>
          <w:szCs w:val="24"/>
          <w:lang w:val="sr-Latn-RS"/>
        </w:rPr>
        <w:t xml:space="preserve">препознавању региона високе густине који су међусобно раздвојени регионима ниске густине. Густина </w:t>
      </w:r>
      <w:r w:rsidRPr="0058467D">
        <w:rPr>
          <w:rStyle w:val="jlqj4b"/>
          <w:rFonts w:asciiTheme="minorHAnsi" w:hAnsiTheme="minorHAnsi" w:cstheme="minorHAnsi"/>
          <w:sz w:val="24"/>
          <w:szCs w:val="24"/>
          <w:lang w:val="sr-Cyrl-RS"/>
        </w:rPr>
        <w:t xml:space="preserve">се у овом случају дефинише као </w:t>
      </w:r>
      <w:r w:rsidRPr="0058467D">
        <w:rPr>
          <w:rStyle w:val="jlqj4b"/>
          <w:rFonts w:asciiTheme="minorHAnsi" w:hAnsiTheme="minorHAnsi" w:cstheme="minorHAnsi"/>
          <w:sz w:val="24"/>
          <w:szCs w:val="24"/>
          <w:lang w:val="sr-Latn-RS"/>
        </w:rPr>
        <w:t>број тачака унутар одређеног полупречника (</w:t>
      </w:r>
      <m:oMath>
        <m:r>
          <w:rPr>
            <w:rStyle w:val="jlqj4b"/>
            <w:rFonts w:ascii="Cambria Math" w:hAnsi="Cambria Math" w:cstheme="minorHAnsi"/>
            <w:sz w:val="24"/>
            <w:szCs w:val="24"/>
            <w:lang w:val="sr-Latn-RS"/>
          </w:rPr>
          <m:t>Eps</m:t>
        </m:r>
      </m:oMath>
      <w:r w:rsidRPr="0058467D">
        <w:rPr>
          <w:rStyle w:val="jlqj4b"/>
          <w:rFonts w:asciiTheme="minorHAnsi" w:hAnsiTheme="minorHAnsi" w:cstheme="minorHAnsi"/>
          <w:sz w:val="24"/>
          <w:szCs w:val="24"/>
          <w:lang w:val="sr-Latn-RS"/>
        </w:rPr>
        <w:t>).</w:t>
      </w:r>
      <w:r w:rsidRPr="0058467D">
        <w:rPr>
          <w:rStyle w:val="jlqj4b"/>
          <w:rFonts w:asciiTheme="minorHAnsi" w:hAnsiTheme="minorHAnsi" w:cstheme="minorHAnsi"/>
          <w:sz w:val="24"/>
          <w:szCs w:val="24"/>
          <w:lang w:val="sr-Cyrl-RS"/>
        </w:rPr>
        <w:t xml:space="preserve"> </w:t>
      </w:r>
      <w:r w:rsidRPr="0058467D">
        <w:rPr>
          <w:rStyle w:val="jlqj4b"/>
          <w:rFonts w:asciiTheme="minorHAnsi" w:hAnsiTheme="minorHAnsi" w:cstheme="minorHAnsi"/>
          <w:color w:val="00B050"/>
          <w:sz w:val="24"/>
          <w:szCs w:val="24"/>
          <w:lang w:val="sr-Cyrl-RS"/>
        </w:rPr>
        <w:t>Оно што је посебно добро у вези овог алгоритма је чињеница да алгоритам није ограничен обликом густинских кластера</w:t>
      </w:r>
      <w:r w:rsidRPr="0058467D">
        <w:rPr>
          <w:rStyle w:val="jlqj4b"/>
          <w:rFonts w:asciiTheme="minorHAnsi" w:hAnsiTheme="minorHAnsi" w:cstheme="minorHAnsi"/>
          <w:sz w:val="24"/>
          <w:szCs w:val="24"/>
          <w:lang w:val="sr-Cyrl-RS"/>
        </w:rPr>
        <w:t>.</w:t>
      </w:r>
      <w:r w:rsidRPr="0058467D">
        <w:rPr>
          <w:rStyle w:val="jlqj4b"/>
          <w:rFonts w:asciiTheme="minorHAnsi" w:hAnsiTheme="minorHAnsi" w:cstheme="minorHAnsi"/>
          <w:sz w:val="24"/>
          <w:szCs w:val="24"/>
        </w:rPr>
        <w:t xml:space="preserve"> </w:t>
      </w:r>
    </w:p>
    <w:p w14:paraId="7F4DE09B" w14:textId="25415740" w:rsidR="0058467D" w:rsidRPr="0058467D" w:rsidRDefault="00D011EF" w:rsidP="0058467D">
      <w:pPr>
        <w:ind w:firstLine="360"/>
        <w:jc w:val="both"/>
        <w:rPr>
          <w:rStyle w:val="jlqj4b"/>
          <w:rFonts w:asciiTheme="minorHAnsi" w:hAnsiTheme="minorHAnsi" w:cstheme="minorHAnsi"/>
          <w:sz w:val="24"/>
          <w:szCs w:val="24"/>
          <w:lang w:val="sr-Cyrl-RS"/>
        </w:rPr>
      </w:pPr>
      <w:r w:rsidRPr="0058467D">
        <w:rPr>
          <w:rStyle w:val="jlqj4b"/>
          <w:rFonts w:asciiTheme="minorHAnsi" w:hAnsiTheme="minorHAnsi" w:cstheme="minorHAnsi"/>
          <w:sz w:val="24"/>
          <w:szCs w:val="24"/>
          <w:lang w:val="sr-Cyrl-RS"/>
        </w:rPr>
        <w:t xml:space="preserve">Алгоритам као улаз захтева два параметра – растојање </w:t>
      </w:r>
      <m:oMath>
        <m:r>
          <w:rPr>
            <w:rStyle w:val="jlqj4b"/>
            <w:rFonts w:ascii="Cambria Math" w:hAnsi="Cambria Math" w:cstheme="minorHAnsi"/>
            <w:sz w:val="24"/>
            <w:szCs w:val="24"/>
            <w:lang w:val="sr-Cyrl-RS"/>
          </w:rPr>
          <m:t>Eps</m:t>
        </m:r>
      </m:oMath>
      <w:r w:rsidRPr="0058467D">
        <w:rPr>
          <w:rStyle w:val="jlqj4b"/>
          <w:rFonts w:asciiTheme="minorHAnsi" w:hAnsiTheme="minorHAnsi" w:cstheme="minorHAnsi"/>
          <w:sz w:val="24"/>
          <w:szCs w:val="24"/>
          <w:lang w:val="sr-Cyrl-RS"/>
        </w:rPr>
        <w:t xml:space="preserve"> и минималан број тачака </w:t>
      </w:r>
      <m:oMath>
        <m:r>
          <w:rPr>
            <w:rStyle w:val="jlqj4b"/>
            <w:rFonts w:ascii="Cambria Math" w:hAnsi="Cambria Math" w:cstheme="minorHAnsi"/>
            <w:sz w:val="24"/>
            <w:szCs w:val="24"/>
            <w:lang w:val="sr-Cyrl-RS"/>
          </w:rPr>
          <m:t>MinPts (μ)</m:t>
        </m:r>
      </m:oMath>
      <w:r w:rsidRPr="0058467D">
        <w:rPr>
          <w:rStyle w:val="jlqj4b"/>
          <w:rFonts w:asciiTheme="minorHAnsi" w:hAnsiTheme="minorHAnsi" w:cstheme="minorHAnsi"/>
          <w:sz w:val="24"/>
          <w:szCs w:val="24"/>
          <w:lang w:val="sr-Cyrl-RS"/>
        </w:rPr>
        <w:t>.</w:t>
      </w:r>
    </w:p>
    <w:p w14:paraId="0CC467FA" w14:textId="77777777" w:rsidR="00D011EF" w:rsidRPr="0058467D" w:rsidRDefault="00D011EF" w:rsidP="0058467D">
      <w:pPr>
        <w:spacing w:after="120"/>
        <w:jc w:val="both"/>
        <w:rPr>
          <w:rStyle w:val="jlqj4b"/>
          <w:rFonts w:asciiTheme="minorHAnsi" w:hAnsiTheme="minorHAnsi" w:cstheme="minorHAnsi"/>
          <w:b/>
          <w:sz w:val="24"/>
          <w:szCs w:val="24"/>
          <w:lang w:val="sr-Latn-RS"/>
        </w:rPr>
      </w:pPr>
      <w:r w:rsidRPr="0058467D">
        <w:rPr>
          <w:rStyle w:val="jlqj4b"/>
          <w:rFonts w:asciiTheme="minorHAnsi" w:hAnsiTheme="minorHAnsi" w:cstheme="minorHAnsi"/>
          <w:b/>
          <w:sz w:val="24"/>
          <w:szCs w:val="24"/>
          <w:lang w:val="sr-Latn-RS"/>
        </w:rPr>
        <w:t>Класификација тачака у односу на густину</w:t>
      </w:r>
    </w:p>
    <w:p w14:paraId="65D599CA" w14:textId="77777777" w:rsidR="00D011EF" w:rsidRPr="0058467D" w:rsidRDefault="00D011EF" w:rsidP="0058467D">
      <w:pPr>
        <w:spacing w:after="120"/>
        <w:ind w:firstLine="360"/>
        <w:jc w:val="both"/>
        <w:rPr>
          <w:rStyle w:val="jlqj4b"/>
          <w:rFonts w:asciiTheme="minorHAnsi" w:hAnsiTheme="minorHAnsi" w:cstheme="minorHAnsi"/>
          <w:sz w:val="24"/>
          <w:szCs w:val="24"/>
          <w:lang w:val="sr-Latn-RS"/>
        </w:rPr>
      </w:pPr>
      <w:r w:rsidRPr="0058467D">
        <w:rPr>
          <w:rStyle w:val="jlqj4b"/>
          <w:rFonts w:asciiTheme="minorHAnsi" w:hAnsiTheme="minorHAnsi" w:cstheme="minorHAnsi"/>
          <w:sz w:val="24"/>
          <w:szCs w:val="24"/>
          <w:lang w:val="sr-Latn-RS"/>
        </w:rPr>
        <w:t xml:space="preserve">Инстанце могу бити: </w:t>
      </w:r>
    </w:p>
    <w:p w14:paraId="4E79CE85" w14:textId="77777777" w:rsidR="00D011EF" w:rsidRPr="0058467D" w:rsidRDefault="00D011EF" w:rsidP="00D011EF">
      <w:pPr>
        <w:pStyle w:val="ListParagraph"/>
        <w:numPr>
          <w:ilvl w:val="0"/>
          <w:numId w:val="45"/>
        </w:numPr>
        <w:spacing w:after="120" w:line="240" w:lineRule="auto"/>
        <w:contextualSpacing w:val="0"/>
        <w:jc w:val="both"/>
        <w:rPr>
          <w:rStyle w:val="jlqj4b"/>
          <w:rFonts w:asciiTheme="minorHAnsi" w:hAnsiTheme="minorHAnsi" w:cstheme="minorHAnsi"/>
          <w:sz w:val="24"/>
          <w:szCs w:val="24"/>
          <w:lang w:val="sr-Latn-RS"/>
        </w:rPr>
      </w:pPr>
      <w:r w:rsidRPr="0058467D">
        <w:rPr>
          <w:rStyle w:val="jlqj4b"/>
          <w:rFonts w:asciiTheme="minorHAnsi" w:hAnsiTheme="minorHAnsi" w:cstheme="minorHAnsi"/>
          <w:b/>
          <w:sz w:val="24"/>
          <w:szCs w:val="24"/>
          <w:lang w:val="sr-Latn-RS"/>
        </w:rPr>
        <w:t>тачка у језгру</w:t>
      </w:r>
      <w:r w:rsidRPr="0058467D">
        <w:rPr>
          <w:rStyle w:val="jlqj4b"/>
          <w:rFonts w:asciiTheme="minorHAnsi" w:hAnsiTheme="minorHAnsi" w:cstheme="minorHAnsi"/>
          <w:sz w:val="24"/>
          <w:szCs w:val="24"/>
          <w:lang w:val="sr-Latn-RS"/>
        </w:rPr>
        <w:t xml:space="preserve"> (engl. </w:t>
      </w:r>
      <w:r w:rsidRPr="0058467D">
        <w:rPr>
          <w:rStyle w:val="jlqj4b"/>
          <w:rFonts w:asciiTheme="minorHAnsi" w:hAnsiTheme="minorHAnsi" w:cstheme="minorHAnsi"/>
          <w:i/>
          <w:sz w:val="24"/>
          <w:szCs w:val="24"/>
          <w:lang w:val="sr-Latn-RS"/>
        </w:rPr>
        <w:t>core point</w:t>
      </w:r>
      <w:r w:rsidRPr="0058467D">
        <w:rPr>
          <w:rStyle w:val="jlqj4b"/>
          <w:rFonts w:asciiTheme="minorHAnsi" w:hAnsiTheme="minorHAnsi" w:cstheme="minorHAnsi"/>
          <w:sz w:val="24"/>
          <w:szCs w:val="24"/>
          <w:lang w:val="sr-Latn-RS"/>
        </w:rPr>
        <w:t>)</w:t>
      </w:r>
    </w:p>
    <w:p w14:paraId="13835241" w14:textId="5220A7B5" w:rsidR="00D011EF" w:rsidRPr="0058467D" w:rsidRDefault="00D011EF" w:rsidP="0058467D">
      <w:pPr>
        <w:pStyle w:val="ListParagraph"/>
        <w:spacing w:after="120"/>
        <w:contextualSpacing w:val="0"/>
        <w:jc w:val="both"/>
        <w:rPr>
          <w:rStyle w:val="jlqj4b"/>
          <w:rFonts w:asciiTheme="minorHAnsi" w:hAnsiTheme="minorHAnsi" w:cstheme="minorHAnsi"/>
          <w:sz w:val="24"/>
          <w:szCs w:val="24"/>
          <w:lang w:val="sr-Latn-RS"/>
        </w:rPr>
      </w:pPr>
      <w:r w:rsidRPr="0058467D">
        <w:rPr>
          <w:rStyle w:val="jlqj4b"/>
          <w:rFonts w:asciiTheme="minorHAnsi" w:hAnsiTheme="minorHAnsi" w:cstheme="minorHAnsi"/>
          <w:sz w:val="24"/>
          <w:szCs w:val="24"/>
          <w:lang w:val="sr-Latn-RS"/>
        </w:rPr>
        <w:t xml:space="preserve">Тачка </w:t>
      </w:r>
      <m:oMath>
        <m:r>
          <w:rPr>
            <w:rStyle w:val="jlqj4b"/>
            <w:rFonts w:ascii="Cambria Math" w:hAnsi="Cambria Math" w:cstheme="minorHAnsi"/>
            <w:sz w:val="24"/>
            <w:szCs w:val="24"/>
            <w:lang w:val="sr-Latn-RS"/>
          </w:rPr>
          <m:t>A</m:t>
        </m:r>
      </m:oMath>
      <w:r w:rsidRPr="0058467D">
        <w:rPr>
          <w:rStyle w:val="jlqj4b"/>
          <w:rFonts w:asciiTheme="minorHAnsi" w:hAnsiTheme="minorHAnsi" w:cstheme="minorHAnsi"/>
          <w:sz w:val="24"/>
          <w:szCs w:val="24"/>
          <w:lang w:val="sr-Latn-RS"/>
        </w:rPr>
        <w:t xml:space="preserve"> је „тачка у језгру“ ако се</w:t>
      </w:r>
      <w:r w:rsidRPr="0058467D">
        <w:rPr>
          <w:rStyle w:val="jlqj4b"/>
          <w:rFonts w:asciiTheme="minorHAnsi" w:hAnsiTheme="minorHAnsi" w:cstheme="minorHAnsi"/>
          <w:sz w:val="24"/>
          <w:szCs w:val="24"/>
          <w:lang w:val="sr-Cyrl-RS"/>
        </w:rPr>
        <w:t xml:space="preserve"> </w:t>
      </w:r>
      <w:r w:rsidRPr="0058467D">
        <w:rPr>
          <w:rStyle w:val="jlqj4b"/>
          <w:rFonts w:asciiTheme="minorHAnsi" w:hAnsiTheme="minorHAnsi" w:cstheme="minorHAnsi"/>
          <w:sz w:val="24"/>
          <w:szCs w:val="24"/>
          <w:lang w:val="sr-Latn-RS"/>
        </w:rPr>
        <w:t>унутар њене</w:t>
      </w:r>
      <w:r w:rsidRPr="0058467D">
        <w:rPr>
          <w:rStyle w:val="jlqj4b"/>
          <w:rFonts w:asciiTheme="minorHAnsi" w:hAnsiTheme="minorHAnsi" w:cstheme="minorHAnsi"/>
          <w:sz w:val="24"/>
          <w:szCs w:val="24"/>
          <w:lang w:val="sr-Cyrl-RS"/>
        </w:rPr>
        <w:t xml:space="preserve"> </w:t>
      </w:r>
      <m:oMath>
        <m:r>
          <w:rPr>
            <w:rStyle w:val="jlqj4b"/>
            <w:rFonts w:ascii="Cambria Math" w:hAnsi="Cambria Math" w:cstheme="minorHAnsi"/>
            <w:sz w:val="24"/>
            <w:szCs w:val="24"/>
            <w:lang w:val="sr-Latn-RS"/>
          </w:rPr>
          <m:t>Eps</m:t>
        </m:r>
      </m:oMath>
      <w:r w:rsidRPr="0058467D">
        <w:rPr>
          <w:rStyle w:val="jlqj4b"/>
          <w:rFonts w:asciiTheme="minorHAnsi" w:hAnsiTheme="minorHAnsi" w:cstheme="minorHAnsi"/>
          <w:sz w:val="24"/>
          <w:szCs w:val="24"/>
          <w:lang w:val="sr-Latn-RS"/>
        </w:rPr>
        <w:t xml:space="preserve"> околине</w:t>
      </w:r>
      <w:r w:rsidRPr="0058467D">
        <w:rPr>
          <w:rStyle w:val="jlqj4b"/>
          <w:rFonts w:asciiTheme="minorHAnsi" w:hAnsiTheme="minorHAnsi" w:cstheme="minorHAnsi"/>
          <w:sz w:val="24"/>
          <w:szCs w:val="24"/>
          <w:lang w:val="sr-Cyrl-RS"/>
        </w:rPr>
        <w:t xml:space="preserve"> налази</w:t>
      </w:r>
      <w:r w:rsidRPr="0058467D">
        <w:rPr>
          <w:rStyle w:val="jlqj4b"/>
          <w:rFonts w:asciiTheme="minorHAnsi" w:hAnsiTheme="minorHAnsi" w:cstheme="minorHAnsi"/>
          <w:sz w:val="24"/>
          <w:szCs w:val="24"/>
          <w:lang w:val="sr-Latn-RS"/>
        </w:rPr>
        <w:t xml:space="preserve"> </w:t>
      </w:r>
      <w:r w:rsidRPr="0058467D">
        <w:rPr>
          <w:rStyle w:val="jlqj4b"/>
          <w:rFonts w:asciiTheme="minorHAnsi" w:hAnsiTheme="minorHAnsi" w:cstheme="minorHAnsi"/>
          <w:sz w:val="24"/>
          <w:szCs w:val="24"/>
          <w:lang w:val="sr-Cyrl-RS"/>
        </w:rPr>
        <w:t>бар</w:t>
      </w:r>
      <w:r w:rsidRPr="0058467D">
        <w:rPr>
          <w:rStyle w:val="jlqj4b"/>
          <w:rFonts w:asciiTheme="minorHAnsi" w:hAnsiTheme="minorHAnsi" w:cstheme="minorHAnsi"/>
          <w:sz w:val="24"/>
          <w:szCs w:val="24"/>
          <w:lang w:val="sr-Latn-RS"/>
        </w:rPr>
        <w:t xml:space="preserve"> </w:t>
      </w:r>
      <m:oMath>
        <m:r>
          <w:rPr>
            <w:rStyle w:val="jlqj4b"/>
            <w:rFonts w:ascii="Cambria Math" w:hAnsi="Cambria Math" w:cstheme="minorHAnsi"/>
            <w:sz w:val="24"/>
            <w:szCs w:val="24"/>
          </w:rPr>
          <m:t>μ</m:t>
        </m:r>
      </m:oMath>
      <w:r w:rsidRPr="0058467D">
        <w:rPr>
          <w:rStyle w:val="jlqj4b"/>
          <w:rFonts w:asciiTheme="minorHAnsi" w:eastAsiaTheme="minorEastAsia" w:hAnsiTheme="minorHAnsi" w:cstheme="minorHAnsi"/>
          <w:sz w:val="24"/>
          <w:szCs w:val="24"/>
          <w:lang w:val="sr-Cyrl-RS"/>
        </w:rPr>
        <w:t xml:space="preserve"> тачака (укључујући и саму тачку која се посматра)</w:t>
      </w:r>
      <w:r w:rsidRPr="0058467D">
        <w:rPr>
          <w:rStyle w:val="jlqj4b"/>
          <w:rFonts w:asciiTheme="minorHAnsi" w:hAnsiTheme="minorHAnsi" w:cstheme="minorHAnsi"/>
          <w:sz w:val="24"/>
          <w:szCs w:val="24"/>
          <w:lang w:val="sr-Latn-RS"/>
        </w:rPr>
        <w:t>. У питању су тачке унутар кластера.</w:t>
      </w:r>
    </w:p>
    <w:p w14:paraId="2FF73FE3" w14:textId="77777777" w:rsidR="00D011EF" w:rsidRPr="0058467D" w:rsidRDefault="00D011EF" w:rsidP="00D011EF">
      <w:pPr>
        <w:pStyle w:val="ListParagraph"/>
        <w:numPr>
          <w:ilvl w:val="0"/>
          <w:numId w:val="45"/>
        </w:numPr>
        <w:spacing w:after="120" w:line="240" w:lineRule="auto"/>
        <w:contextualSpacing w:val="0"/>
        <w:jc w:val="both"/>
        <w:rPr>
          <w:rStyle w:val="jlqj4b"/>
          <w:rFonts w:asciiTheme="minorHAnsi" w:hAnsiTheme="minorHAnsi" w:cstheme="minorHAnsi"/>
          <w:sz w:val="24"/>
          <w:szCs w:val="24"/>
          <w:lang w:val="sr-Latn-RS"/>
        </w:rPr>
      </w:pPr>
      <w:r w:rsidRPr="0058467D">
        <w:rPr>
          <w:rStyle w:val="jlqj4b"/>
          <w:rFonts w:asciiTheme="minorHAnsi" w:hAnsiTheme="minorHAnsi" w:cstheme="minorHAnsi"/>
          <w:b/>
          <w:sz w:val="24"/>
          <w:szCs w:val="24"/>
          <w:lang w:val="sr-Latn-RS"/>
        </w:rPr>
        <w:t>тачка на граници</w:t>
      </w:r>
      <w:r w:rsidRPr="0058467D">
        <w:rPr>
          <w:rStyle w:val="jlqj4b"/>
          <w:rFonts w:asciiTheme="minorHAnsi" w:hAnsiTheme="minorHAnsi" w:cstheme="minorHAnsi"/>
          <w:sz w:val="24"/>
          <w:szCs w:val="24"/>
          <w:lang w:val="sr-Latn-RS"/>
        </w:rPr>
        <w:t xml:space="preserve"> (engl. </w:t>
      </w:r>
      <w:r w:rsidRPr="0058467D">
        <w:rPr>
          <w:rStyle w:val="jlqj4b"/>
          <w:rFonts w:asciiTheme="minorHAnsi" w:hAnsiTheme="minorHAnsi" w:cstheme="minorHAnsi"/>
          <w:i/>
          <w:sz w:val="24"/>
          <w:szCs w:val="24"/>
          <w:lang w:val="sr-Latn-RS"/>
        </w:rPr>
        <w:t>border point</w:t>
      </w:r>
      <w:r w:rsidRPr="0058467D">
        <w:rPr>
          <w:rStyle w:val="jlqj4b"/>
          <w:rFonts w:asciiTheme="minorHAnsi" w:hAnsiTheme="minorHAnsi" w:cstheme="minorHAnsi"/>
          <w:sz w:val="24"/>
          <w:szCs w:val="24"/>
          <w:lang w:val="sr-Latn-RS"/>
        </w:rPr>
        <w:t>)</w:t>
      </w:r>
    </w:p>
    <w:p w14:paraId="3B5AAAC0" w14:textId="77777777" w:rsidR="00D011EF" w:rsidRPr="0058467D" w:rsidRDefault="00D011EF" w:rsidP="0058467D">
      <w:pPr>
        <w:spacing w:after="120"/>
        <w:ind w:left="720"/>
        <w:jc w:val="both"/>
        <w:rPr>
          <w:rStyle w:val="jlqj4b"/>
          <w:rFonts w:asciiTheme="minorHAnsi" w:hAnsiTheme="minorHAnsi" w:cstheme="minorHAnsi"/>
          <w:sz w:val="24"/>
          <w:szCs w:val="24"/>
          <w:lang w:val="sr-Latn-RS"/>
        </w:rPr>
      </w:pPr>
      <w:r w:rsidRPr="0058467D">
        <w:rPr>
          <w:rStyle w:val="jlqj4b"/>
          <w:rFonts w:asciiTheme="minorHAnsi" w:hAnsiTheme="minorHAnsi" w:cstheme="minorHAnsi"/>
          <w:sz w:val="24"/>
          <w:szCs w:val="24"/>
          <w:lang w:val="sr-Latn-RS"/>
        </w:rPr>
        <w:t>Тачка</w:t>
      </w:r>
      <w:r w:rsidRPr="0058467D">
        <w:rPr>
          <w:rStyle w:val="jlqj4b"/>
          <w:rFonts w:asciiTheme="minorHAnsi" w:hAnsiTheme="minorHAnsi" w:cstheme="minorHAnsi"/>
          <w:sz w:val="24"/>
          <w:szCs w:val="24"/>
          <w:lang w:val="sr-Cyrl-RS"/>
        </w:rPr>
        <w:t xml:space="preserve"> </w:t>
      </w:r>
      <m:oMath>
        <m:r>
          <w:rPr>
            <w:rStyle w:val="jlqj4b"/>
            <w:rFonts w:ascii="Cambria Math" w:hAnsi="Cambria Math" w:cstheme="minorHAnsi"/>
            <w:sz w:val="24"/>
            <w:szCs w:val="24"/>
            <w:lang w:val="sr-Latn-RS"/>
          </w:rPr>
          <m:t>A</m:t>
        </m:r>
      </m:oMath>
      <w:r w:rsidRPr="0058467D">
        <w:rPr>
          <w:rStyle w:val="jlqj4b"/>
          <w:rFonts w:asciiTheme="minorHAnsi" w:hAnsiTheme="minorHAnsi" w:cstheme="minorHAnsi"/>
          <w:sz w:val="24"/>
          <w:szCs w:val="24"/>
          <w:lang w:val="sr-Latn-RS"/>
        </w:rPr>
        <w:t xml:space="preserve"> је „тачка на граници“ ако има мање од </w:t>
      </w:r>
      <m:oMath>
        <m:r>
          <w:rPr>
            <w:rStyle w:val="jlqj4b"/>
            <w:rFonts w:ascii="Cambria Math" w:hAnsi="Cambria Math" w:cstheme="minorHAnsi"/>
            <w:sz w:val="24"/>
            <w:szCs w:val="24"/>
          </w:rPr>
          <m:t>μ</m:t>
        </m:r>
      </m:oMath>
      <w:r w:rsidRPr="0058467D">
        <w:rPr>
          <w:rStyle w:val="jlqj4b"/>
          <w:rFonts w:asciiTheme="minorHAnsi" w:eastAsiaTheme="minorEastAsia" w:hAnsiTheme="minorHAnsi" w:cstheme="minorHAnsi"/>
          <w:sz w:val="24"/>
          <w:szCs w:val="24"/>
          <w:lang w:val="sr-Cyrl-RS"/>
        </w:rPr>
        <w:t xml:space="preserve"> тачака </w:t>
      </w:r>
      <w:r w:rsidRPr="0058467D">
        <w:rPr>
          <w:rStyle w:val="jlqj4b"/>
          <w:rFonts w:asciiTheme="minorHAnsi" w:hAnsiTheme="minorHAnsi" w:cstheme="minorHAnsi"/>
          <w:sz w:val="24"/>
          <w:szCs w:val="24"/>
          <w:lang w:val="sr-Latn-RS"/>
        </w:rPr>
        <w:t>унутар своје</w:t>
      </w:r>
      <w:r w:rsidRPr="0058467D">
        <w:rPr>
          <w:rStyle w:val="jlqj4b"/>
          <w:rFonts w:asciiTheme="minorHAnsi" w:hAnsiTheme="minorHAnsi" w:cstheme="minorHAnsi"/>
          <w:sz w:val="24"/>
          <w:szCs w:val="24"/>
          <w:lang w:val="sr-Cyrl-RS"/>
        </w:rPr>
        <w:t xml:space="preserve"> </w:t>
      </w:r>
      <m:oMath>
        <m:r>
          <w:rPr>
            <w:rStyle w:val="jlqj4b"/>
            <w:rFonts w:ascii="Cambria Math" w:hAnsi="Cambria Math" w:cstheme="minorHAnsi"/>
            <w:sz w:val="24"/>
            <w:szCs w:val="24"/>
            <w:lang w:val="sr-Latn-RS"/>
          </w:rPr>
          <m:t>Eps</m:t>
        </m:r>
      </m:oMath>
      <w:r w:rsidRPr="0058467D">
        <w:rPr>
          <w:rStyle w:val="jlqj4b"/>
          <w:rFonts w:asciiTheme="minorHAnsi" w:hAnsiTheme="minorHAnsi" w:cstheme="minorHAnsi"/>
          <w:sz w:val="24"/>
          <w:szCs w:val="24"/>
          <w:lang w:val="sr-Latn-RS"/>
        </w:rPr>
        <w:t xml:space="preserve"> околине, али је суседна са „тачком у језгру“, тј. она сама се налази у </w:t>
      </w:r>
      <m:oMath>
        <m:r>
          <w:rPr>
            <w:rStyle w:val="jlqj4b"/>
            <w:rFonts w:ascii="Cambria Math" w:hAnsi="Cambria Math" w:cstheme="minorHAnsi"/>
            <w:sz w:val="24"/>
            <w:szCs w:val="24"/>
            <w:lang w:val="sr-Latn-RS"/>
          </w:rPr>
          <m:t>Eps</m:t>
        </m:r>
      </m:oMath>
      <w:r w:rsidRPr="0058467D">
        <w:rPr>
          <w:rStyle w:val="jlqj4b"/>
          <w:rFonts w:asciiTheme="minorHAnsi" w:hAnsiTheme="minorHAnsi" w:cstheme="minorHAnsi"/>
          <w:sz w:val="24"/>
          <w:szCs w:val="24"/>
          <w:lang w:val="sr-Latn-RS"/>
        </w:rPr>
        <w:t xml:space="preserve"> околини неке тачке у језгру. </w:t>
      </w:r>
    </w:p>
    <w:p w14:paraId="205565F0" w14:textId="35F4D90F" w:rsidR="00D011EF" w:rsidRPr="0058467D" w:rsidRDefault="00D011EF" w:rsidP="00D011EF">
      <w:pPr>
        <w:ind w:firstLine="360"/>
        <w:jc w:val="both"/>
        <w:rPr>
          <w:rStyle w:val="jlqj4b"/>
          <w:rFonts w:asciiTheme="minorHAnsi" w:hAnsiTheme="minorHAnsi" w:cstheme="minorHAnsi"/>
          <w:sz w:val="24"/>
          <w:szCs w:val="24"/>
          <w:lang w:val="sr-Latn-RS"/>
        </w:rPr>
      </w:pPr>
      <w:r w:rsidRPr="0058467D">
        <w:rPr>
          <w:rStyle w:val="jlqj4b"/>
          <w:rFonts w:asciiTheme="minorHAnsi" w:hAnsiTheme="minorHAnsi" w:cstheme="minorHAnsi"/>
          <w:sz w:val="24"/>
          <w:szCs w:val="24"/>
          <w:lang w:val="sr-Latn-RS"/>
        </w:rPr>
        <w:t xml:space="preserve">(3)  </w:t>
      </w:r>
      <w:r w:rsidRPr="0058467D">
        <w:rPr>
          <w:rStyle w:val="jlqj4b"/>
          <w:rFonts w:asciiTheme="minorHAnsi" w:hAnsiTheme="minorHAnsi" w:cstheme="minorHAnsi"/>
          <w:b/>
          <w:sz w:val="24"/>
          <w:szCs w:val="24"/>
          <w:lang w:val="sr-Cyrl-RS"/>
        </w:rPr>
        <w:t>шум</w:t>
      </w:r>
      <w:r w:rsidRPr="0058467D">
        <w:rPr>
          <w:rStyle w:val="jlqj4b"/>
          <w:rFonts w:asciiTheme="minorHAnsi" w:hAnsiTheme="minorHAnsi" w:cstheme="minorHAnsi"/>
          <w:sz w:val="24"/>
          <w:szCs w:val="24"/>
          <w:lang w:val="sr-Latn-RS"/>
        </w:rPr>
        <w:t xml:space="preserve"> (engl. </w:t>
      </w:r>
      <w:r w:rsidRPr="0058467D">
        <w:rPr>
          <w:rStyle w:val="jlqj4b"/>
          <w:rFonts w:asciiTheme="minorHAnsi" w:hAnsiTheme="minorHAnsi" w:cstheme="minorHAnsi"/>
          <w:i/>
          <w:sz w:val="24"/>
          <w:szCs w:val="24"/>
          <w:lang w:val="sr-Latn-RS"/>
        </w:rPr>
        <w:t>noise point</w:t>
      </w:r>
      <w:r w:rsidRPr="0058467D">
        <w:rPr>
          <w:rStyle w:val="jlqj4b"/>
          <w:rFonts w:asciiTheme="minorHAnsi" w:hAnsiTheme="minorHAnsi" w:cstheme="minorHAnsi"/>
          <w:sz w:val="24"/>
          <w:szCs w:val="24"/>
          <w:lang w:val="sr-Latn-RS"/>
        </w:rPr>
        <w:t xml:space="preserve">). </w:t>
      </w:r>
    </w:p>
    <w:p w14:paraId="07346808" w14:textId="30F6255A" w:rsidR="00D011EF" w:rsidRPr="0058467D" w:rsidRDefault="00D011EF" w:rsidP="00D011EF">
      <w:pPr>
        <w:ind w:firstLine="630"/>
        <w:jc w:val="both"/>
        <w:rPr>
          <w:rStyle w:val="jlqj4b"/>
          <w:rFonts w:asciiTheme="minorHAnsi" w:hAnsiTheme="minorHAnsi" w:cstheme="minorHAnsi"/>
          <w:sz w:val="24"/>
          <w:szCs w:val="24"/>
          <w:lang w:val="sr-Latn-RS"/>
        </w:rPr>
      </w:pPr>
      <w:r w:rsidRPr="0058467D">
        <w:rPr>
          <w:rStyle w:val="jlqj4b"/>
          <w:rFonts w:asciiTheme="minorHAnsi" w:hAnsiTheme="minorHAnsi" w:cstheme="minorHAnsi"/>
          <w:sz w:val="24"/>
          <w:szCs w:val="24"/>
          <w:lang w:val="sr-Latn-RS"/>
        </w:rPr>
        <w:t xml:space="preserve">Тачка </w:t>
      </w:r>
      <m:oMath>
        <m:r>
          <w:rPr>
            <w:rStyle w:val="jlqj4b"/>
            <w:rFonts w:ascii="Cambria Math" w:hAnsi="Cambria Math" w:cstheme="minorHAnsi"/>
            <w:sz w:val="24"/>
            <w:szCs w:val="24"/>
            <w:lang w:val="sr-Latn-RS"/>
          </w:rPr>
          <m:t>A</m:t>
        </m:r>
      </m:oMath>
      <w:r w:rsidRPr="0058467D">
        <w:rPr>
          <w:rStyle w:val="jlqj4b"/>
          <w:rFonts w:asciiTheme="minorHAnsi" w:hAnsiTheme="minorHAnsi" w:cstheme="minorHAnsi"/>
          <w:sz w:val="24"/>
          <w:szCs w:val="24"/>
          <w:lang w:val="sr-Latn-RS"/>
        </w:rPr>
        <w:t xml:space="preserve"> је шум </w:t>
      </w:r>
      <w:r w:rsidRPr="0058467D">
        <w:rPr>
          <w:rStyle w:val="jlqj4b"/>
          <w:rFonts w:asciiTheme="minorHAnsi" w:hAnsiTheme="minorHAnsi" w:cstheme="minorHAnsi"/>
          <w:sz w:val="24"/>
          <w:szCs w:val="24"/>
          <w:lang w:val="sr-Cyrl-RS"/>
        </w:rPr>
        <w:t>а</w:t>
      </w:r>
      <w:r w:rsidRPr="0058467D">
        <w:rPr>
          <w:rStyle w:val="jlqj4b"/>
          <w:rFonts w:asciiTheme="minorHAnsi" w:hAnsiTheme="minorHAnsi" w:cstheme="minorHAnsi"/>
          <w:sz w:val="24"/>
          <w:szCs w:val="24"/>
          <w:lang w:val="sr-Latn-RS"/>
        </w:rPr>
        <w:t>ко није ни тачка у језгру ни тачка на граници.</w:t>
      </w:r>
    </w:p>
    <w:p w14:paraId="0087A518" w14:textId="6E03BE77" w:rsidR="00D011EF" w:rsidRPr="0058467D" w:rsidRDefault="0058467D" w:rsidP="00D011EF">
      <w:pPr>
        <w:jc w:val="both"/>
        <w:rPr>
          <w:rStyle w:val="jlqj4b"/>
          <w:rFonts w:asciiTheme="minorHAnsi" w:hAnsiTheme="minorHAnsi" w:cstheme="minorHAnsi"/>
          <w:sz w:val="24"/>
          <w:szCs w:val="24"/>
          <w:lang w:val="sr-Latn-RS"/>
        </w:rPr>
      </w:pPr>
      <w:r w:rsidRPr="0058467D">
        <w:rPr>
          <w:rFonts w:asciiTheme="minorHAnsi" w:hAnsiTheme="minorHAnsi" w:cstheme="minorHAnsi"/>
          <w:b/>
          <w:noProof/>
          <w:sz w:val="24"/>
          <w:szCs w:val="24"/>
        </w:rPr>
        <w:drawing>
          <wp:anchor distT="0" distB="0" distL="114300" distR="114300" simplePos="0" relativeHeight="251659264" behindDoc="1" locked="0" layoutInCell="1" allowOverlap="1" wp14:anchorId="51C2C2B4" wp14:editId="7977FCA7">
            <wp:simplePos x="0" y="0"/>
            <wp:positionH relativeFrom="margin">
              <wp:posOffset>3679825</wp:posOffset>
            </wp:positionH>
            <wp:positionV relativeFrom="paragraph">
              <wp:posOffset>24130</wp:posOffset>
            </wp:positionV>
            <wp:extent cx="2377440" cy="1733550"/>
            <wp:effectExtent l="19050" t="19050" r="22860" b="19050"/>
            <wp:wrapTight wrapText="bothSides">
              <wp:wrapPolygon edited="0">
                <wp:start x="-173" y="-237"/>
                <wp:lineTo x="-173" y="21600"/>
                <wp:lineTo x="21635" y="21600"/>
                <wp:lineTo x="21635" y="-237"/>
                <wp:lineTo x="-173" y="-237"/>
              </wp:wrapPolygon>
            </wp:wrapTight>
            <wp:docPr id="3" name="Picture 3" descr="C:\Users\djordje\AppData\Local\Microsoft\Windows\INetCache\Content.Word\DBSCAN_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jordje\AppData\Local\Microsoft\Windows\INetCache\Content.Word\DBSCAN_Point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77440" cy="1733550"/>
                    </a:xfrm>
                    <a:prstGeom prst="rect">
                      <a:avLst/>
                    </a:prstGeom>
                    <a:noFill/>
                    <a:ln w="9525">
                      <a:solidFill>
                        <a:schemeClr val="bg2">
                          <a:lumMod val="75000"/>
                          <a:lumOff val="0"/>
                        </a:schemeClr>
                      </a:solidFill>
                      <a:miter lim="800000"/>
                      <a:headEnd/>
                      <a:tailEnd/>
                    </a:ln>
                  </pic:spPr>
                </pic:pic>
              </a:graphicData>
            </a:graphic>
            <wp14:sizeRelH relativeFrom="page">
              <wp14:pctWidth>0</wp14:pctWidth>
            </wp14:sizeRelH>
            <wp14:sizeRelV relativeFrom="page">
              <wp14:pctHeight>0</wp14:pctHeight>
            </wp14:sizeRelV>
          </wp:anchor>
        </w:drawing>
      </w:r>
    </w:p>
    <w:p w14:paraId="6ED5474F" w14:textId="77777777" w:rsidR="00D011EF" w:rsidRPr="0058467D" w:rsidRDefault="00D011EF" w:rsidP="00D011EF">
      <w:pPr>
        <w:jc w:val="both"/>
        <w:rPr>
          <w:rStyle w:val="jlqj4b"/>
          <w:rFonts w:asciiTheme="minorHAnsi" w:hAnsiTheme="minorHAnsi" w:cstheme="minorHAnsi"/>
          <w:sz w:val="24"/>
          <w:szCs w:val="24"/>
          <w:lang w:val="sr-Latn-RS"/>
        </w:rPr>
      </w:pPr>
      <w:r w:rsidRPr="0058467D">
        <w:rPr>
          <w:rStyle w:val="jlqj4b"/>
          <w:rFonts w:asciiTheme="minorHAnsi" w:hAnsiTheme="minorHAnsi" w:cstheme="minorHAnsi"/>
          <w:sz w:val="24"/>
          <w:szCs w:val="24"/>
          <w:lang w:val="sr-Latn-RS"/>
        </w:rPr>
        <w:t xml:space="preserve">Илустрација класификације </w:t>
      </w:r>
      <w:r w:rsidRPr="0058467D">
        <w:rPr>
          <w:rStyle w:val="jlqj4b"/>
          <w:rFonts w:asciiTheme="minorHAnsi" w:hAnsiTheme="minorHAnsi" w:cstheme="minorHAnsi"/>
          <w:sz w:val="24"/>
          <w:szCs w:val="24"/>
          <w:lang w:val="sr-Cyrl-RS"/>
        </w:rPr>
        <w:t xml:space="preserve">тачака у скупу је дата </w:t>
      </w:r>
      <w:r w:rsidRPr="0058467D">
        <w:rPr>
          <w:rStyle w:val="jlqj4b"/>
          <w:rFonts w:asciiTheme="minorHAnsi" w:hAnsiTheme="minorHAnsi" w:cstheme="minorHAnsi"/>
          <w:sz w:val="24"/>
          <w:szCs w:val="24"/>
          <w:lang w:val="sr-Latn-RS"/>
        </w:rPr>
        <w:t>на сли</w:t>
      </w:r>
      <w:r w:rsidRPr="0058467D">
        <w:rPr>
          <w:rStyle w:val="jlqj4b"/>
          <w:rFonts w:asciiTheme="minorHAnsi" w:hAnsiTheme="minorHAnsi" w:cstheme="minorHAnsi"/>
          <w:sz w:val="24"/>
          <w:szCs w:val="24"/>
          <w:lang w:val="sr-Cyrl-RS"/>
        </w:rPr>
        <w:t>кама 1 и 2.</w:t>
      </w:r>
    </w:p>
    <w:p w14:paraId="071D8762" w14:textId="77777777" w:rsidR="00D011EF" w:rsidRPr="0058467D" w:rsidRDefault="00D011EF" w:rsidP="00D011EF">
      <w:pPr>
        <w:ind w:firstLine="360"/>
        <w:jc w:val="both"/>
        <w:rPr>
          <w:rStyle w:val="jlqj4b"/>
          <w:rFonts w:asciiTheme="minorHAnsi" w:hAnsiTheme="minorHAnsi" w:cstheme="minorHAnsi"/>
          <w:lang w:val="sr-Latn-RS"/>
        </w:rPr>
      </w:pPr>
    </w:p>
    <w:p w14:paraId="1ABE1263" w14:textId="6F98CFE4" w:rsidR="00D011EF" w:rsidRPr="0058467D" w:rsidRDefault="00D011EF" w:rsidP="0058467D">
      <w:pPr>
        <w:jc w:val="both"/>
        <w:rPr>
          <w:rStyle w:val="jlqj4b"/>
          <w:rFonts w:asciiTheme="minorHAnsi" w:hAnsiTheme="minorHAnsi" w:cstheme="minorHAnsi"/>
          <w:lang w:val="sr-Latn-RS"/>
        </w:rPr>
      </w:pPr>
      <w:r w:rsidRPr="0058467D">
        <w:rPr>
          <w:rStyle w:val="jlqj4b"/>
          <w:rFonts w:asciiTheme="minorHAnsi" w:hAnsiTheme="minorHAnsi" w:cstheme="minorHAnsi"/>
          <w:lang w:val="sr-Cyrl-RS"/>
        </w:rPr>
        <w:br/>
      </w:r>
      <w:r w:rsidRPr="0058467D">
        <w:rPr>
          <w:rStyle w:val="jlqj4b"/>
          <w:rFonts w:asciiTheme="minorHAnsi" w:hAnsiTheme="minorHAnsi" w:cstheme="minorHAnsi"/>
          <w:szCs w:val="24"/>
          <w:lang w:val="sr-Cyrl-RS"/>
        </w:rPr>
        <w:t xml:space="preserve">                                                                              </w:t>
      </w:r>
      <w:r w:rsidR="0058467D">
        <w:rPr>
          <w:rStyle w:val="jlqj4b"/>
          <w:rFonts w:asciiTheme="minorHAnsi" w:hAnsiTheme="minorHAnsi" w:cstheme="minorHAnsi"/>
          <w:szCs w:val="24"/>
          <w:lang w:val="en-US"/>
        </w:rPr>
        <w:t xml:space="preserve">                </w:t>
      </w:r>
      <w:r w:rsidRPr="0058467D">
        <w:rPr>
          <w:rStyle w:val="jlqj4b"/>
          <w:rFonts w:asciiTheme="minorHAnsi" w:hAnsiTheme="minorHAnsi" w:cstheme="minorHAnsi"/>
          <w:szCs w:val="24"/>
          <w:lang w:val="sr-Cyrl-RS"/>
        </w:rPr>
        <w:t>Слика 1.</w:t>
      </w:r>
    </w:p>
    <w:p w14:paraId="08D42C18" w14:textId="77777777" w:rsidR="00D011EF" w:rsidRPr="0058467D" w:rsidRDefault="00D011EF" w:rsidP="00D011EF">
      <w:pPr>
        <w:ind w:firstLine="360"/>
        <w:jc w:val="center"/>
        <w:rPr>
          <w:rStyle w:val="jlqj4b"/>
          <w:rFonts w:asciiTheme="minorHAnsi" w:hAnsiTheme="minorHAnsi" w:cstheme="minorHAnsi"/>
        </w:rPr>
      </w:pPr>
      <w:r w:rsidRPr="0058467D">
        <w:rPr>
          <w:rFonts w:asciiTheme="minorHAnsi" w:hAnsiTheme="minorHAnsi" w:cstheme="minorHAnsi"/>
          <w:noProof/>
        </w:rPr>
        <w:lastRenderedPageBreak/>
        <w:drawing>
          <wp:inline distT="0" distB="0" distL="0" distR="0" wp14:anchorId="1D5C6714" wp14:editId="6968C89D">
            <wp:extent cx="2878668" cy="20726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00px-DBSCAN-Illustration.svg.png"/>
                    <pic:cNvPicPr/>
                  </pic:nvPicPr>
                  <pic:blipFill>
                    <a:blip r:embed="rId9">
                      <a:extLst>
                        <a:ext uri="{28A0092B-C50C-407E-A947-70E740481C1C}">
                          <a14:useLocalDpi xmlns:a14="http://schemas.microsoft.com/office/drawing/2010/main" val="0"/>
                        </a:ext>
                      </a:extLst>
                    </a:blip>
                    <a:stretch>
                      <a:fillRect/>
                    </a:stretch>
                  </pic:blipFill>
                  <pic:spPr>
                    <a:xfrm>
                      <a:off x="0" y="0"/>
                      <a:ext cx="2904086" cy="2090941"/>
                    </a:xfrm>
                    <a:prstGeom prst="rect">
                      <a:avLst/>
                    </a:prstGeom>
                  </pic:spPr>
                </pic:pic>
              </a:graphicData>
            </a:graphic>
          </wp:inline>
        </w:drawing>
      </w:r>
    </w:p>
    <w:p w14:paraId="4EAC5D2D" w14:textId="77777777" w:rsidR="00D011EF" w:rsidRPr="0058467D" w:rsidRDefault="00D011EF" w:rsidP="00D011EF">
      <w:pPr>
        <w:ind w:firstLine="360"/>
        <w:jc w:val="both"/>
        <w:rPr>
          <w:rStyle w:val="jlqj4b"/>
          <w:rFonts w:asciiTheme="minorHAnsi" w:hAnsiTheme="minorHAnsi" w:cstheme="minorHAnsi"/>
          <w:lang w:val="sr-Cyrl-RS"/>
        </w:rPr>
      </w:pPr>
    </w:p>
    <w:p w14:paraId="457F53A0" w14:textId="77777777" w:rsidR="00D011EF" w:rsidRPr="0058467D" w:rsidRDefault="00D011EF" w:rsidP="00D011EF">
      <w:pPr>
        <w:ind w:firstLine="360"/>
        <w:jc w:val="both"/>
        <w:rPr>
          <w:rStyle w:val="jlqj4b"/>
          <w:rFonts w:asciiTheme="minorHAnsi" w:hAnsiTheme="minorHAnsi" w:cstheme="minorHAnsi"/>
          <w:szCs w:val="24"/>
          <w:lang w:val="sr-Cyrl-RS"/>
        </w:rPr>
      </w:pPr>
      <w:r w:rsidRPr="0058467D">
        <w:rPr>
          <w:rStyle w:val="jlqj4b"/>
          <w:rFonts w:asciiTheme="minorHAnsi" w:hAnsiTheme="minorHAnsi" w:cstheme="minorHAnsi"/>
          <w:b/>
          <w:szCs w:val="24"/>
          <w:lang w:val="sr-Cyrl-RS"/>
        </w:rPr>
        <w:t>Слика 2.</w:t>
      </w:r>
      <w:r w:rsidRPr="0058467D">
        <w:rPr>
          <w:rStyle w:val="jlqj4b"/>
          <w:rFonts w:asciiTheme="minorHAnsi" w:hAnsiTheme="minorHAnsi" w:cstheme="minorHAnsi"/>
          <w:szCs w:val="24"/>
          <w:lang w:val="sr-Cyrl-RS"/>
        </w:rPr>
        <w:t xml:space="preserve"> Три врсте тачака са којима оперише алгоритам DBSCAN (за вредност </w:t>
      </w:r>
      <m:oMath>
        <m:r>
          <w:rPr>
            <w:rStyle w:val="jlqj4b"/>
            <w:rFonts w:ascii="Cambria Math" w:hAnsi="Cambria Math" w:cstheme="minorHAnsi"/>
            <w:szCs w:val="24"/>
            <w:lang w:val="sr-Cyrl-RS"/>
          </w:rPr>
          <m:t>minPts=4</m:t>
        </m:r>
      </m:oMath>
      <w:r w:rsidRPr="0058467D">
        <w:rPr>
          <w:rStyle w:val="jlqj4b"/>
          <w:rFonts w:asciiTheme="minorHAnsi" w:hAnsiTheme="minorHAnsi" w:cstheme="minorHAnsi"/>
          <w:szCs w:val="24"/>
          <w:lang w:val="sr-Cyrl-RS"/>
        </w:rPr>
        <w:t>): црвеним кружићима означене су тачке језгра, жутим граничне тачке, а плавим тачке које чине шум.</w:t>
      </w:r>
    </w:p>
    <w:p w14:paraId="40B7F785" w14:textId="77777777" w:rsidR="00D011EF" w:rsidRPr="0058467D" w:rsidRDefault="00D011EF" w:rsidP="00D011EF">
      <w:pPr>
        <w:ind w:firstLine="360"/>
        <w:jc w:val="both"/>
        <w:rPr>
          <w:rStyle w:val="jlqj4b"/>
          <w:rFonts w:asciiTheme="minorHAnsi" w:hAnsiTheme="minorHAnsi" w:cstheme="minorHAnsi"/>
          <w:lang w:val="sr-Cyrl-RS"/>
        </w:rPr>
      </w:pPr>
    </w:p>
    <w:p w14:paraId="6C9F6D59" w14:textId="77777777" w:rsidR="00D011EF" w:rsidRPr="0058467D" w:rsidRDefault="00D011EF" w:rsidP="00D011EF">
      <w:pPr>
        <w:jc w:val="both"/>
        <w:rPr>
          <w:rStyle w:val="jlqj4b"/>
          <w:rFonts w:asciiTheme="minorHAnsi" w:hAnsiTheme="minorHAnsi" w:cstheme="minorHAnsi"/>
          <w:b/>
          <w:color w:val="2E74B5" w:themeColor="accent5" w:themeShade="BF"/>
          <w:sz w:val="28"/>
          <w:szCs w:val="24"/>
          <w:lang w:val="sr-Latn-RS"/>
        </w:rPr>
      </w:pPr>
      <w:r w:rsidRPr="0058467D">
        <w:rPr>
          <w:rStyle w:val="jlqj4b"/>
          <w:rFonts w:asciiTheme="minorHAnsi" w:hAnsiTheme="minorHAnsi" w:cstheme="minorHAnsi"/>
          <w:b/>
          <w:color w:val="2E74B5" w:themeColor="accent5" w:themeShade="BF"/>
          <w:sz w:val="28"/>
          <w:szCs w:val="24"/>
          <w:lang w:val="sr-Latn-RS"/>
        </w:rPr>
        <w:t>Алгоритам:</w:t>
      </w:r>
    </w:p>
    <w:p w14:paraId="03075F61" w14:textId="77777777" w:rsidR="0058467D" w:rsidRDefault="0058467D" w:rsidP="00D011EF">
      <w:pPr>
        <w:rPr>
          <w:rStyle w:val="jlqj4b"/>
          <w:rFonts w:asciiTheme="minorHAnsi" w:hAnsiTheme="minorHAnsi" w:cstheme="minorHAnsi"/>
          <w:b/>
          <w:lang w:val="sr-Cyrl-RS"/>
        </w:rPr>
      </w:pPr>
    </w:p>
    <w:p w14:paraId="3B32ECD6" w14:textId="2C8EF2DA" w:rsidR="00D011EF" w:rsidRPr="0058467D" w:rsidRDefault="00D011EF" w:rsidP="0058467D">
      <w:pPr>
        <w:spacing w:after="120"/>
        <w:rPr>
          <w:rStyle w:val="jlqj4b"/>
          <w:rFonts w:asciiTheme="minorHAnsi" w:eastAsiaTheme="minorEastAsia" w:hAnsiTheme="minorHAnsi" w:cstheme="minorHAnsi"/>
          <w:sz w:val="24"/>
          <w:szCs w:val="24"/>
          <w:lang w:val="sr-Cyrl-RS"/>
        </w:rPr>
      </w:pPr>
      <w:r w:rsidRPr="0058467D">
        <w:rPr>
          <w:rStyle w:val="jlqj4b"/>
          <w:rFonts w:asciiTheme="minorHAnsi" w:hAnsiTheme="minorHAnsi" w:cstheme="minorHAnsi"/>
          <w:b/>
          <w:sz w:val="24"/>
          <w:szCs w:val="24"/>
          <w:lang w:val="sr-Cyrl-RS"/>
        </w:rPr>
        <w:t>Улаз:</w:t>
      </w:r>
      <w:r w:rsidRPr="0058467D">
        <w:rPr>
          <w:rStyle w:val="jlqj4b"/>
          <w:rFonts w:asciiTheme="minorHAnsi" w:hAnsiTheme="minorHAnsi" w:cstheme="minorHAnsi"/>
          <w:sz w:val="24"/>
          <w:szCs w:val="24"/>
          <w:lang w:val="sr-Cyrl-RS"/>
        </w:rPr>
        <w:t xml:space="preserve"> Подаци из тренинг скупа </w:t>
      </w:r>
      <m:oMath>
        <m:r>
          <w:rPr>
            <w:rStyle w:val="jlqj4b"/>
            <w:rFonts w:ascii="Cambria Math" w:hAnsi="Cambria Math" w:cstheme="minorHAnsi"/>
            <w:sz w:val="24"/>
            <w:szCs w:val="24"/>
          </w:rPr>
          <m:t>Train</m:t>
        </m:r>
      </m:oMath>
      <w:r w:rsidRPr="0058467D">
        <w:rPr>
          <w:rStyle w:val="jlqj4b"/>
          <w:rFonts w:asciiTheme="minorHAnsi" w:hAnsiTheme="minorHAnsi" w:cstheme="minorHAnsi"/>
          <w:sz w:val="24"/>
          <w:szCs w:val="24"/>
          <w:lang w:val="sr-Cyrl-RS"/>
        </w:rPr>
        <w:t xml:space="preserve">, растојање </w:t>
      </w:r>
      <m:oMath>
        <m:r>
          <w:rPr>
            <w:rStyle w:val="jlqj4b"/>
            <w:rFonts w:ascii="Cambria Math" w:hAnsi="Cambria Math" w:cstheme="minorHAnsi"/>
            <w:sz w:val="24"/>
            <w:szCs w:val="24"/>
            <w:lang w:val="sr-Latn-RS"/>
          </w:rPr>
          <m:t>Eps</m:t>
        </m:r>
      </m:oMath>
      <w:r w:rsidRPr="0058467D">
        <w:rPr>
          <w:rStyle w:val="jlqj4b"/>
          <w:rFonts w:asciiTheme="minorHAnsi" w:eastAsiaTheme="minorEastAsia" w:hAnsiTheme="minorHAnsi" w:cstheme="minorHAnsi"/>
          <w:sz w:val="24"/>
          <w:szCs w:val="24"/>
          <w:lang w:val="sr-Cyrl-RS"/>
        </w:rPr>
        <w:t xml:space="preserve"> и </w:t>
      </w:r>
      <m:oMath>
        <m:r>
          <w:rPr>
            <w:rStyle w:val="jlqj4b"/>
            <w:rFonts w:ascii="Cambria Math" w:hAnsi="Cambria Math" w:cstheme="minorHAnsi"/>
            <w:sz w:val="24"/>
            <w:szCs w:val="24"/>
          </w:rPr>
          <m:t>minPts</m:t>
        </m:r>
      </m:oMath>
      <w:r w:rsidRPr="0058467D">
        <w:rPr>
          <w:rStyle w:val="jlqj4b"/>
          <w:rFonts w:asciiTheme="minorHAnsi" w:eastAsiaTheme="minorEastAsia" w:hAnsiTheme="minorHAnsi" w:cstheme="minorHAnsi"/>
          <w:sz w:val="24"/>
          <w:szCs w:val="24"/>
          <w:lang w:val="sr-Cyrl-RS"/>
        </w:rPr>
        <w:t>.</w:t>
      </w:r>
    </w:p>
    <w:p w14:paraId="2BB4B12C" w14:textId="77777777" w:rsidR="00D011EF" w:rsidRPr="0058467D" w:rsidRDefault="00D011EF" w:rsidP="0058467D">
      <w:pPr>
        <w:spacing w:after="120"/>
        <w:rPr>
          <w:rStyle w:val="jlqj4b"/>
          <w:rFonts w:asciiTheme="minorHAnsi" w:eastAsiaTheme="minorEastAsia" w:hAnsiTheme="minorHAnsi" w:cstheme="minorHAnsi"/>
          <w:sz w:val="24"/>
          <w:szCs w:val="24"/>
          <w:lang w:val="sr-Cyrl-RS"/>
        </w:rPr>
      </w:pPr>
      <w:r w:rsidRPr="0058467D">
        <w:rPr>
          <w:rStyle w:val="jlqj4b"/>
          <w:rFonts w:asciiTheme="minorHAnsi" w:eastAsiaTheme="minorEastAsia" w:hAnsiTheme="minorHAnsi" w:cstheme="minorHAnsi"/>
          <w:b/>
          <w:sz w:val="24"/>
          <w:szCs w:val="24"/>
          <w:lang w:val="sr-Cyrl-RS"/>
        </w:rPr>
        <w:t>Излаз:</w:t>
      </w:r>
      <w:r w:rsidRPr="0058467D">
        <w:rPr>
          <w:rStyle w:val="jlqj4b"/>
          <w:rFonts w:asciiTheme="minorHAnsi" w:eastAsiaTheme="minorEastAsia" w:hAnsiTheme="minorHAnsi" w:cstheme="minorHAnsi"/>
          <w:sz w:val="24"/>
          <w:szCs w:val="24"/>
          <w:lang w:val="sr-Cyrl-RS"/>
        </w:rPr>
        <w:t xml:space="preserve"> Дисјунктни непразни подскупови </w:t>
      </w:r>
      <m:oMath>
        <m:sSub>
          <m:sSubPr>
            <m:ctrlPr>
              <w:rPr>
                <w:rStyle w:val="jlqj4b"/>
                <w:rFonts w:ascii="Cambria Math" w:eastAsiaTheme="minorEastAsia" w:hAnsi="Cambria Math" w:cstheme="minorHAnsi"/>
                <w:i/>
                <w:sz w:val="24"/>
                <w:szCs w:val="24"/>
                <w:lang w:val="sr-Cyrl-RS"/>
              </w:rPr>
            </m:ctrlPr>
          </m:sSubPr>
          <m:e>
            <m:r>
              <w:rPr>
                <w:rStyle w:val="jlqj4b"/>
                <w:rFonts w:ascii="Cambria Math" w:eastAsiaTheme="minorEastAsia" w:hAnsi="Cambria Math" w:cstheme="minorHAnsi"/>
                <w:sz w:val="24"/>
                <w:szCs w:val="24"/>
                <w:lang w:val="sr-Cyrl-RS"/>
              </w:rPr>
              <m:t>C</m:t>
            </m:r>
          </m:e>
          <m:sub>
            <m:r>
              <w:rPr>
                <w:rStyle w:val="jlqj4b"/>
                <w:rFonts w:ascii="Cambria Math" w:eastAsiaTheme="minorEastAsia" w:hAnsi="Cambria Math" w:cstheme="minorHAnsi"/>
                <w:sz w:val="24"/>
                <w:szCs w:val="24"/>
                <w:lang w:val="sr-Cyrl-RS"/>
              </w:rPr>
              <m:t>1</m:t>
            </m:r>
          </m:sub>
        </m:sSub>
        <m:r>
          <w:rPr>
            <w:rStyle w:val="jlqj4b"/>
            <w:rFonts w:ascii="Cambria Math" w:eastAsiaTheme="minorEastAsia" w:hAnsi="Cambria Math" w:cstheme="minorHAnsi"/>
            <w:sz w:val="24"/>
            <w:szCs w:val="24"/>
            <w:lang w:val="sr-Cyrl-RS"/>
          </w:rPr>
          <m:t xml:space="preserve">, </m:t>
        </m:r>
        <m:sSub>
          <m:sSubPr>
            <m:ctrlPr>
              <w:rPr>
                <w:rStyle w:val="jlqj4b"/>
                <w:rFonts w:ascii="Cambria Math" w:eastAsiaTheme="minorEastAsia" w:hAnsi="Cambria Math" w:cstheme="minorHAnsi"/>
                <w:i/>
                <w:sz w:val="24"/>
                <w:szCs w:val="24"/>
                <w:lang w:val="sr-Cyrl-RS"/>
              </w:rPr>
            </m:ctrlPr>
          </m:sSubPr>
          <m:e>
            <m:r>
              <w:rPr>
                <w:rStyle w:val="jlqj4b"/>
                <w:rFonts w:ascii="Cambria Math" w:eastAsiaTheme="minorEastAsia" w:hAnsi="Cambria Math" w:cstheme="minorHAnsi"/>
                <w:sz w:val="24"/>
                <w:szCs w:val="24"/>
                <w:lang w:val="sr-Cyrl-RS"/>
              </w:rPr>
              <m:t>C</m:t>
            </m:r>
          </m:e>
          <m:sub>
            <m:r>
              <w:rPr>
                <w:rStyle w:val="jlqj4b"/>
                <w:rFonts w:ascii="Cambria Math" w:eastAsiaTheme="minorEastAsia" w:hAnsi="Cambria Math" w:cstheme="minorHAnsi"/>
                <w:sz w:val="24"/>
                <w:szCs w:val="24"/>
                <w:lang w:val="sr-Cyrl-RS"/>
              </w:rPr>
              <m:t>1</m:t>
            </m:r>
          </m:sub>
        </m:sSub>
        <m:r>
          <w:rPr>
            <w:rStyle w:val="jlqj4b"/>
            <w:rFonts w:ascii="Cambria Math" w:eastAsiaTheme="minorEastAsia" w:hAnsi="Cambria Math" w:cstheme="minorHAnsi"/>
            <w:sz w:val="24"/>
            <w:szCs w:val="24"/>
            <w:lang w:val="sr-Cyrl-RS"/>
          </w:rPr>
          <m:t xml:space="preserve">, …, </m:t>
        </m:r>
        <m:sSub>
          <m:sSubPr>
            <m:ctrlPr>
              <w:rPr>
                <w:rStyle w:val="jlqj4b"/>
                <w:rFonts w:ascii="Cambria Math" w:eastAsiaTheme="minorEastAsia" w:hAnsi="Cambria Math" w:cstheme="minorHAnsi"/>
                <w:i/>
                <w:sz w:val="24"/>
                <w:szCs w:val="24"/>
                <w:lang w:val="sr-Cyrl-RS"/>
              </w:rPr>
            </m:ctrlPr>
          </m:sSubPr>
          <m:e>
            <m:r>
              <w:rPr>
                <w:rStyle w:val="jlqj4b"/>
                <w:rFonts w:ascii="Cambria Math" w:eastAsiaTheme="minorEastAsia" w:hAnsi="Cambria Math" w:cstheme="minorHAnsi"/>
                <w:sz w:val="24"/>
                <w:szCs w:val="24"/>
                <w:lang w:val="sr-Cyrl-RS"/>
              </w:rPr>
              <m:t>C</m:t>
            </m:r>
          </m:e>
          <m:sub>
            <m:r>
              <w:rPr>
                <w:rStyle w:val="jlqj4b"/>
                <w:rFonts w:ascii="Cambria Math" w:eastAsiaTheme="minorEastAsia" w:hAnsi="Cambria Math" w:cstheme="minorHAnsi"/>
                <w:sz w:val="24"/>
                <w:szCs w:val="24"/>
                <w:lang w:val="sr-Cyrl-RS"/>
              </w:rPr>
              <m:t>k</m:t>
            </m:r>
          </m:sub>
        </m:sSub>
        <m:r>
          <w:rPr>
            <w:rStyle w:val="jlqj4b"/>
            <w:rFonts w:ascii="Cambria Math" w:eastAsiaTheme="minorEastAsia" w:hAnsi="Cambria Math" w:cstheme="minorHAnsi"/>
            <w:sz w:val="24"/>
            <w:szCs w:val="24"/>
            <w:lang w:val="sr-Cyrl-RS"/>
          </w:rPr>
          <m:t xml:space="preserve">  </m:t>
        </m:r>
      </m:oMath>
    </w:p>
    <w:p w14:paraId="4DFDC03F" w14:textId="77777777" w:rsidR="00D011EF" w:rsidRPr="0058467D" w:rsidRDefault="00D011EF" w:rsidP="0058467D">
      <w:pPr>
        <w:spacing w:after="120"/>
        <w:rPr>
          <w:rStyle w:val="jlqj4b"/>
          <w:rFonts w:asciiTheme="minorHAnsi" w:hAnsiTheme="minorHAnsi" w:cstheme="minorHAnsi"/>
          <w:b/>
          <w:sz w:val="24"/>
          <w:szCs w:val="24"/>
          <w:lang w:val="sr-Cyrl-RS"/>
        </w:rPr>
      </w:pPr>
      <w:r w:rsidRPr="0058467D">
        <w:rPr>
          <w:rStyle w:val="jlqj4b"/>
          <w:rFonts w:asciiTheme="minorHAnsi" w:eastAsiaTheme="minorEastAsia" w:hAnsiTheme="minorHAnsi" w:cstheme="minorHAnsi"/>
          <w:b/>
          <w:sz w:val="24"/>
          <w:szCs w:val="24"/>
          <w:lang w:val="sr-Cyrl-RS"/>
        </w:rPr>
        <w:t>Кораци:</w:t>
      </w:r>
    </w:p>
    <w:p w14:paraId="1AC513DF" w14:textId="77777777" w:rsidR="00D011EF" w:rsidRPr="0058467D" w:rsidRDefault="00D011EF" w:rsidP="0058467D">
      <w:pPr>
        <w:pStyle w:val="ListParagraph"/>
        <w:numPr>
          <w:ilvl w:val="0"/>
          <w:numId w:val="46"/>
        </w:numPr>
        <w:spacing w:after="120" w:line="259" w:lineRule="auto"/>
        <w:ind w:left="547"/>
        <w:contextualSpacing w:val="0"/>
        <w:rPr>
          <w:rStyle w:val="jlqj4b"/>
          <w:rFonts w:asciiTheme="minorHAnsi" w:eastAsiaTheme="minorEastAsia" w:hAnsiTheme="minorHAnsi" w:cstheme="minorHAnsi"/>
          <w:sz w:val="24"/>
          <w:szCs w:val="24"/>
          <w:lang w:val="sr-Cyrl-RS"/>
        </w:rPr>
      </w:pPr>
      <w:r w:rsidRPr="0058467D">
        <w:rPr>
          <w:rStyle w:val="jlqj4b"/>
          <w:rFonts w:asciiTheme="minorHAnsi" w:hAnsiTheme="minorHAnsi" w:cstheme="minorHAnsi"/>
          <w:sz w:val="24"/>
          <w:szCs w:val="24"/>
          <w:lang w:val="sr-Cyrl-RS"/>
        </w:rPr>
        <w:t xml:space="preserve">Формирај скуп </w:t>
      </w:r>
      <m:oMath>
        <m:r>
          <w:rPr>
            <w:rStyle w:val="jlqj4b"/>
            <w:rFonts w:ascii="Cambria Math" w:hAnsi="Cambria Math" w:cstheme="minorHAnsi"/>
            <w:sz w:val="24"/>
            <w:szCs w:val="24"/>
            <w:lang w:val="sr-Cyrl-RS"/>
          </w:rPr>
          <m:t>C</m:t>
        </m:r>
      </m:oMath>
      <w:r w:rsidRPr="0058467D">
        <w:rPr>
          <w:rStyle w:val="jlqj4b"/>
          <w:rFonts w:asciiTheme="minorHAnsi" w:hAnsiTheme="minorHAnsi" w:cstheme="minorHAnsi"/>
          <w:sz w:val="24"/>
          <w:szCs w:val="24"/>
          <w:lang w:val="sr-Cyrl-RS"/>
        </w:rPr>
        <w:t xml:space="preserve"> свих тачака које у својој </w:t>
      </w:r>
      <m:oMath>
        <m:r>
          <w:rPr>
            <w:rStyle w:val="jlqj4b"/>
            <w:rFonts w:ascii="Cambria Math" w:hAnsi="Cambria Math" w:cstheme="minorHAnsi"/>
            <w:sz w:val="24"/>
            <w:szCs w:val="24"/>
            <w:lang w:val="sr-Latn-RS"/>
          </w:rPr>
          <m:t>Eps</m:t>
        </m:r>
      </m:oMath>
      <w:r w:rsidRPr="0058467D">
        <w:rPr>
          <w:rStyle w:val="jlqj4b"/>
          <w:rFonts w:asciiTheme="minorHAnsi" w:eastAsiaTheme="minorEastAsia" w:hAnsiTheme="minorHAnsi" w:cstheme="minorHAnsi"/>
          <w:sz w:val="24"/>
          <w:szCs w:val="24"/>
          <w:lang w:val="sr-Cyrl-RS"/>
        </w:rPr>
        <w:t xml:space="preserve"> околини имају бар </w:t>
      </w:r>
      <m:oMath>
        <m:r>
          <w:rPr>
            <w:rStyle w:val="jlqj4b"/>
            <w:rFonts w:ascii="Cambria Math" w:hAnsi="Cambria Math" w:cstheme="minorHAnsi"/>
            <w:sz w:val="24"/>
            <w:szCs w:val="24"/>
          </w:rPr>
          <m:t>minPts</m:t>
        </m:r>
      </m:oMath>
      <w:r w:rsidRPr="0058467D">
        <w:rPr>
          <w:rStyle w:val="jlqj4b"/>
          <w:rFonts w:asciiTheme="minorHAnsi" w:eastAsiaTheme="minorEastAsia" w:hAnsiTheme="minorHAnsi" w:cstheme="minorHAnsi"/>
          <w:sz w:val="24"/>
          <w:szCs w:val="24"/>
          <w:lang w:val="sr-Cyrl-RS"/>
        </w:rPr>
        <w:t xml:space="preserve"> тачака</w:t>
      </w:r>
      <w:r w:rsidRPr="0058467D">
        <w:rPr>
          <w:rStyle w:val="jlqj4b"/>
          <w:rFonts w:asciiTheme="minorHAnsi" w:eastAsiaTheme="minorEastAsia" w:hAnsiTheme="minorHAnsi" w:cstheme="minorHAnsi"/>
          <w:sz w:val="24"/>
          <w:szCs w:val="24"/>
        </w:rPr>
        <w:t xml:space="preserve"> (core points).</w:t>
      </w:r>
    </w:p>
    <w:p w14:paraId="15980378" w14:textId="77777777" w:rsidR="00D011EF" w:rsidRPr="0058467D" w:rsidRDefault="00D011EF" w:rsidP="0058467D">
      <w:pPr>
        <w:pStyle w:val="ListParagraph"/>
        <w:numPr>
          <w:ilvl w:val="0"/>
          <w:numId w:val="46"/>
        </w:numPr>
        <w:spacing w:after="120" w:line="259" w:lineRule="auto"/>
        <w:ind w:left="547"/>
        <w:contextualSpacing w:val="0"/>
        <w:rPr>
          <w:rStyle w:val="jlqj4b"/>
          <w:rFonts w:asciiTheme="minorHAnsi" w:eastAsiaTheme="minorEastAsia" w:hAnsiTheme="minorHAnsi" w:cstheme="minorHAnsi"/>
          <w:sz w:val="24"/>
          <w:szCs w:val="24"/>
          <w:lang w:val="sr-Cyrl-RS"/>
        </w:rPr>
      </w:pPr>
      <w:r w:rsidRPr="0058467D">
        <w:rPr>
          <w:rStyle w:val="jlqj4b"/>
          <w:rFonts w:asciiTheme="minorHAnsi" w:hAnsiTheme="minorHAnsi" w:cstheme="minorHAnsi"/>
          <w:sz w:val="24"/>
          <w:szCs w:val="24"/>
          <w:lang w:val="sr-Cyrl-RS"/>
        </w:rPr>
        <w:t xml:space="preserve">Формирај скуп </w:t>
      </w:r>
      <m:oMath>
        <m:r>
          <w:rPr>
            <w:rStyle w:val="jlqj4b"/>
            <w:rFonts w:ascii="Cambria Math" w:hAnsi="Cambria Math" w:cstheme="minorHAnsi"/>
            <w:sz w:val="24"/>
            <w:szCs w:val="24"/>
            <w:lang w:val="sr-Cyrl-RS"/>
          </w:rPr>
          <m:t>B</m:t>
        </m:r>
      </m:oMath>
      <w:r w:rsidRPr="0058467D">
        <w:rPr>
          <w:rStyle w:val="jlqj4b"/>
          <w:rFonts w:asciiTheme="minorHAnsi" w:hAnsiTheme="minorHAnsi" w:cstheme="minorHAnsi"/>
          <w:sz w:val="24"/>
          <w:szCs w:val="24"/>
          <w:lang w:val="sr-Cyrl-RS"/>
        </w:rPr>
        <w:t xml:space="preserve"> свих тачака из </w:t>
      </w:r>
      <m:oMath>
        <m:r>
          <w:rPr>
            <w:rStyle w:val="jlqj4b"/>
            <w:rFonts w:ascii="Cambria Math" w:hAnsi="Cambria Math" w:cstheme="minorHAnsi"/>
            <w:sz w:val="24"/>
            <w:szCs w:val="24"/>
            <w:lang w:val="sr-Cyrl-RS"/>
          </w:rPr>
          <m:t>Train\C</m:t>
        </m:r>
      </m:oMath>
      <w:r w:rsidRPr="0058467D">
        <w:rPr>
          <w:rStyle w:val="jlqj4b"/>
          <w:rFonts w:asciiTheme="minorHAnsi" w:hAnsiTheme="minorHAnsi" w:cstheme="minorHAnsi"/>
          <w:sz w:val="24"/>
          <w:szCs w:val="24"/>
        </w:rPr>
        <w:t xml:space="preserve"> </w:t>
      </w:r>
      <w:r w:rsidRPr="0058467D">
        <w:rPr>
          <w:rStyle w:val="jlqj4b"/>
          <w:rFonts w:asciiTheme="minorHAnsi" w:hAnsiTheme="minorHAnsi" w:cstheme="minorHAnsi"/>
          <w:sz w:val="24"/>
          <w:szCs w:val="24"/>
          <w:lang w:val="sr-Cyrl-RS"/>
        </w:rPr>
        <w:t xml:space="preserve">које у својој </w:t>
      </w:r>
      <m:oMath>
        <m:r>
          <w:rPr>
            <w:rStyle w:val="jlqj4b"/>
            <w:rFonts w:ascii="Cambria Math" w:hAnsi="Cambria Math" w:cstheme="minorHAnsi"/>
            <w:sz w:val="24"/>
            <w:szCs w:val="24"/>
            <w:lang w:val="sr-Latn-RS"/>
          </w:rPr>
          <m:t>Eps</m:t>
        </m:r>
      </m:oMath>
      <w:r w:rsidRPr="0058467D">
        <w:rPr>
          <w:rStyle w:val="jlqj4b"/>
          <w:rFonts w:asciiTheme="minorHAnsi" w:eastAsiaTheme="minorEastAsia" w:hAnsiTheme="minorHAnsi" w:cstheme="minorHAnsi"/>
          <w:sz w:val="24"/>
          <w:szCs w:val="24"/>
          <w:lang w:val="sr-Cyrl-RS"/>
        </w:rPr>
        <w:t xml:space="preserve"> околини имају бар једну тачку из </w:t>
      </w:r>
      <m:oMath>
        <m:r>
          <w:rPr>
            <w:rStyle w:val="jlqj4b"/>
            <w:rFonts w:ascii="Cambria Math" w:hAnsi="Cambria Math" w:cstheme="minorHAnsi"/>
            <w:sz w:val="24"/>
            <w:szCs w:val="24"/>
            <w:lang w:val="sr-Cyrl-RS"/>
          </w:rPr>
          <m:t>C</m:t>
        </m:r>
      </m:oMath>
      <w:r w:rsidRPr="0058467D">
        <w:rPr>
          <w:rStyle w:val="jlqj4b"/>
          <w:rFonts w:asciiTheme="minorHAnsi" w:eastAsiaTheme="minorEastAsia" w:hAnsiTheme="minorHAnsi" w:cstheme="minorHAnsi"/>
          <w:sz w:val="24"/>
          <w:szCs w:val="24"/>
        </w:rPr>
        <w:t xml:space="preserve"> (border points)</w:t>
      </w:r>
      <w:r w:rsidRPr="0058467D">
        <w:rPr>
          <w:rStyle w:val="jlqj4b"/>
          <w:rFonts w:asciiTheme="minorHAnsi" w:eastAsiaTheme="minorEastAsia" w:hAnsiTheme="minorHAnsi" w:cstheme="minorHAnsi"/>
          <w:sz w:val="24"/>
          <w:szCs w:val="24"/>
          <w:lang w:val="sr-Cyrl-RS"/>
        </w:rPr>
        <w:t>.</w:t>
      </w:r>
    </w:p>
    <w:p w14:paraId="03C9C194" w14:textId="77777777" w:rsidR="00D011EF" w:rsidRPr="0058467D" w:rsidRDefault="00D011EF" w:rsidP="0058467D">
      <w:pPr>
        <w:pStyle w:val="ListParagraph"/>
        <w:numPr>
          <w:ilvl w:val="0"/>
          <w:numId w:val="46"/>
        </w:numPr>
        <w:spacing w:after="120" w:line="259" w:lineRule="auto"/>
        <w:ind w:left="547"/>
        <w:contextualSpacing w:val="0"/>
        <w:rPr>
          <w:rStyle w:val="jlqj4b"/>
          <w:rFonts w:asciiTheme="minorHAnsi" w:eastAsiaTheme="minorEastAsia" w:hAnsiTheme="minorHAnsi" w:cstheme="minorHAnsi"/>
          <w:sz w:val="24"/>
          <w:szCs w:val="24"/>
          <w:lang w:val="sr-Cyrl-RS"/>
        </w:rPr>
      </w:pPr>
      <w:r w:rsidRPr="0058467D">
        <w:rPr>
          <w:rStyle w:val="jlqj4b"/>
          <w:rFonts w:asciiTheme="minorHAnsi" w:eastAsiaTheme="minorEastAsia" w:hAnsiTheme="minorHAnsi" w:cstheme="minorHAnsi"/>
          <w:sz w:val="24"/>
          <w:szCs w:val="24"/>
          <w:lang w:val="sr-Cyrl-RS"/>
        </w:rPr>
        <w:t xml:space="preserve">Формирај граф </w:t>
      </w:r>
      <m:oMath>
        <m:r>
          <w:rPr>
            <w:rStyle w:val="jlqj4b"/>
            <w:rFonts w:ascii="Cambria Math" w:eastAsiaTheme="minorEastAsia" w:hAnsi="Cambria Math" w:cstheme="minorHAnsi"/>
            <w:sz w:val="24"/>
            <w:szCs w:val="24"/>
            <w:lang w:val="sr-Cyrl-RS"/>
          </w:rPr>
          <m:t>G</m:t>
        </m:r>
      </m:oMath>
      <w:r w:rsidRPr="0058467D">
        <w:rPr>
          <w:rStyle w:val="jlqj4b"/>
          <w:rFonts w:asciiTheme="minorHAnsi" w:eastAsiaTheme="minorEastAsia" w:hAnsiTheme="minorHAnsi" w:cstheme="minorHAnsi"/>
          <w:sz w:val="24"/>
          <w:szCs w:val="24"/>
          <w:lang w:val="sr-Cyrl-RS"/>
        </w:rPr>
        <w:t xml:space="preserve"> чији су чворови из </w:t>
      </w:r>
      <m:oMath>
        <m:r>
          <w:rPr>
            <w:rStyle w:val="jlqj4b"/>
            <w:rFonts w:ascii="Cambria Math" w:eastAsiaTheme="minorEastAsia" w:hAnsi="Cambria Math" w:cstheme="minorHAnsi"/>
            <w:sz w:val="24"/>
            <w:szCs w:val="24"/>
            <w:lang w:val="sr-Cyrl-RS"/>
          </w:rPr>
          <m:t>C∪B</m:t>
        </m:r>
      </m:oMath>
      <w:r w:rsidRPr="0058467D">
        <w:rPr>
          <w:rStyle w:val="jlqj4b"/>
          <w:rFonts w:asciiTheme="minorHAnsi" w:eastAsiaTheme="minorEastAsia" w:hAnsiTheme="minorHAnsi" w:cstheme="minorHAnsi"/>
          <w:sz w:val="24"/>
          <w:szCs w:val="24"/>
        </w:rPr>
        <w:t>, а грана постоји измеђ</w:t>
      </w:r>
      <w:r w:rsidRPr="0058467D">
        <w:rPr>
          <w:rStyle w:val="jlqj4b"/>
          <w:rFonts w:asciiTheme="minorHAnsi" w:eastAsiaTheme="minorEastAsia" w:hAnsiTheme="minorHAnsi" w:cstheme="minorHAnsi"/>
          <w:sz w:val="24"/>
          <w:szCs w:val="24"/>
          <w:lang w:val="sr-Cyrl-RS"/>
        </w:rPr>
        <w:t xml:space="preserve">у сваке две тачке које су на растојању највише </w:t>
      </w:r>
      <m:oMath>
        <m:r>
          <w:rPr>
            <w:rStyle w:val="jlqj4b"/>
            <w:rFonts w:ascii="Cambria Math" w:hAnsi="Cambria Math" w:cstheme="minorHAnsi"/>
            <w:sz w:val="24"/>
            <w:szCs w:val="24"/>
            <w:lang w:val="sr-Latn-RS"/>
          </w:rPr>
          <m:t>Eps</m:t>
        </m:r>
      </m:oMath>
      <w:r w:rsidRPr="0058467D">
        <w:rPr>
          <w:rStyle w:val="jlqj4b"/>
          <w:rFonts w:asciiTheme="minorHAnsi" w:eastAsiaTheme="minorEastAsia" w:hAnsiTheme="minorHAnsi" w:cstheme="minorHAnsi"/>
          <w:sz w:val="24"/>
          <w:szCs w:val="24"/>
          <w:lang w:val="sr-Cyrl-RS"/>
        </w:rPr>
        <w:t>.</w:t>
      </w:r>
    </w:p>
    <w:p w14:paraId="6E13F9F8" w14:textId="77777777" w:rsidR="00D011EF" w:rsidRPr="0058467D" w:rsidRDefault="00D011EF" w:rsidP="0058467D">
      <w:pPr>
        <w:pStyle w:val="ListParagraph"/>
        <w:numPr>
          <w:ilvl w:val="0"/>
          <w:numId w:val="46"/>
        </w:numPr>
        <w:spacing w:after="120" w:line="259" w:lineRule="auto"/>
        <w:ind w:left="547"/>
        <w:contextualSpacing w:val="0"/>
        <w:rPr>
          <w:rStyle w:val="jlqj4b"/>
          <w:rFonts w:asciiTheme="minorHAnsi" w:eastAsiaTheme="minorEastAsia" w:hAnsiTheme="minorHAnsi" w:cstheme="minorHAnsi"/>
          <w:i/>
          <w:sz w:val="24"/>
          <w:szCs w:val="24"/>
          <w:lang w:val="sr-Cyrl-RS"/>
        </w:rPr>
      </w:pPr>
      <w:r w:rsidRPr="0058467D">
        <w:rPr>
          <w:rStyle w:val="jlqj4b"/>
          <w:rFonts w:asciiTheme="minorHAnsi" w:eastAsiaTheme="minorEastAsia" w:hAnsiTheme="minorHAnsi" w:cstheme="minorHAnsi"/>
          <w:sz w:val="24"/>
          <w:szCs w:val="24"/>
          <w:lang w:val="sr-Cyrl-RS"/>
        </w:rPr>
        <w:t xml:space="preserve">Врати компоненте повезаности графа </w:t>
      </w:r>
      <m:oMath>
        <m:r>
          <w:rPr>
            <w:rStyle w:val="jlqj4b"/>
            <w:rFonts w:ascii="Cambria Math" w:eastAsiaTheme="minorEastAsia" w:hAnsi="Cambria Math" w:cstheme="minorHAnsi"/>
            <w:sz w:val="24"/>
            <w:szCs w:val="24"/>
            <w:lang w:val="sr-Cyrl-RS"/>
          </w:rPr>
          <m:t>G</m:t>
        </m:r>
      </m:oMath>
      <w:r w:rsidRPr="0058467D">
        <w:rPr>
          <w:rStyle w:val="jlqj4b"/>
          <w:rFonts w:asciiTheme="minorHAnsi" w:eastAsiaTheme="minorEastAsia" w:hAnsiTheme="minorHAnsi" w:cstheme="minorHAnsi"/>
          <w:sz w:val="24"/>
          <w:szCs w:val="24"/>
          <w:lang w:val="sr-Cyrl-RS"/>
        </w:rPr>
        <w:t xml:space="preserve"> као решење.</w:t>
      </w:r>
    </w:p>
    <w:p w14:paraId="0F698992" w14:textId="77777777" w:rsidR="00D011EF" w:rsidRPr="0058467D" w:rsidRDefault="00D011EF" w:rsidP="00D011EF">
      <w:pPr>
        <w:rPr>
          <w:rStyle w:val="jlqj4b"/>
          <w:rFonts w:asciiTheme="minorHAnsi" w:hAnsiTheme="minorHAnsi" w:cstheme="minorHAnsi"/>
          <w:sz w:val="24"/>
          <w:szCs w:val="24"/>
          <w:lang w:val="sr-Cyrl-RS"/>
        </w:rPr>
      </w:pPr>
      <w:r w:rsidRPr="0058467D">
        <w:rPr>
          <w:rStyle w:val="jlqj4b"/>
          <w:rFonts w:asciiTheme="minorHAnsi" w:hAnsiTheme="minorHAnsi" w:cstheme="minorHAnsi"/>
          <w:b/>
          <w:color w:val="2E74B5" w:themeColor="accent5" w:themeShade="BF"/>
          <w:sz w:val="24"/>
          <w:szCs w:val="24"/>
          <w:lang w:val="sr-Latn-RS"/>
        </w:rPr>
        <w:br/>
        <w:t>Напомена:</w:t>
      </w:r>
      <w:r w:rsidRPr="0058467D">
        <w:rPr>
          <w:rStyle w:val="jlqj4b"/>
          <w:rFonts w:asciiTheme="minorHAnsi" w:hAnsiTheme="minorHAnsi" w:cstheme="minorHAnsi"/>
          <w:sz w:val="24"/>
          <w:szCs w:val="24"/>
          <w:lang w:val="sr-Latn-RS"/>
        </w:rPr>
        <w:t xml:space="preserve"> уколико нека тачка на граници може да се придружи већем броју тачака у језгру, онда бирамо насумично којој тачки у језгру</w:t>
      </w:r>
      <w:r w:rsidRPr="0058467D">
        <w:rPr>
          <w:rStyle w:val="jlqj4b"/>
          <w:rFonts w:asciiTheme="minorHAnsi" w:hAnsiTheme="minorHAnsi" w:cstheme="minorHAnsi"/>
          <w:sz w:val="24"/>
          <w:szCs w:val="24"/>
          <w:lang w:val="sr-Cyrl-RS"/>
        </w:rPr>
        <w:t xml:space="preserve"> </w:t>
      </w:r>
      <w:r w:rsidRPr="0058467D">
        <w:rPr>
          <w:rStyle w:val="jlqj4b"/>
          <w:rFonts w:asciiTheme="minorHAnsi" w:hAnsiTheme="minorHAnsi" w:cstheme="minorHAnsi"/>
          <w:sz w:val="24"/>
          <w:szCs w:val="24"/>
          <w:lang w:val="sr-Latn-RS"/>
        </w:rPr>
        <w:t>се придружује та тачка на граници.</w:t>
      </w:r>
    </w:p>
    <w:p w14:paraId="5ECF5DDC" w14:textId="77777777" w:rsidR="00D011EF" w:rsidRPr="0058467D" w:rsidRDefault="00D011EF" w:rsidP="00D011EF">
      <w:pPr>
        <w:rPr>
          <w:rFonts w:asciiTheme="minorHAnsi" w:hAnsiTheme="minorHAnsi" w:cstheme="minorHAnsi"/>
          <w:noProof/>
          <w:sz w:val="24"/>
          <w:szCs w:val="24"/>
          <w:lang w:val="sr-Cyrl-RS"/>
        </w:rPr>
      </w:pPr>
      <w:r w:rsidRPr="0058467D">
        <w:rPr>
          <w:rFonts w:asciiTheme="minorHAnsi" w:hAnsiTheme="minorHAnsi" w:cstheme="minorHAnsi"/>
          <w:noProof/>
          <w:sz w:val="24"/>
          <w:szCs w:val="24"/>
          <w:lang w:val="sr-Cyrl-RS"/>
        </w:rPr>
        <w:br/>
      </w:r>
      <w:r w:rsidRPr="0058467D">
        <w:rPr>
          <w:rStyle w:val="jlqj4b"/>
          <w:rFonts w:asciiTheme="minorHAnsi" w:hAnsiTheme="minorHAnsi" w:cstheme="minorHAnsi"/>
          <w:b/>
          <w:color w:val="2E74B5" w:themeColor="accent5" w:themeShade="BF"/>
          <w:sz w:val="24"/>
          <w:szCs w:val="24"/>
          <w:lang w:val="sr-Latn-RS"/>
        </w:rPr>
        <w:t>Анимација:</w:t>
      </w:r>
      <w:r w:rsidRPr="0058467D">
        <w:rPr>
          <w:rFonts w:asciiTheme="minorHAnsi" w:hAnsiTheme="minorHAnsi" w:cstheme="minorHAnsi"/>
          <w:noProof/>
          <w:sz w:val="24"/>
          <w:szCs w:val="24"/>
          <w:lang w:val="sr-Cyrl-RS"/>
        </w:rPr>
        <w:t xml:space="preserve"> </w:t>
      </w:r>
      <w:hyperlink r:id="rId10" w:history="1">
        <w:r w:rsidRPr="0058467D">
          <w:rPr>
            <w:rStyle w:val="Hyperlink"/>
            <w:rFonts w:asciiTheme="minorHAnsi" w:hAnsiTheme="minorHAnsi" w:cstheme="minorHAnsi"/>
            <w:noProof/>
            <w:sz w:val="24"/>
            <w:szCs w:val="24"/>
            <w:lang w:val="sr-Cyrl-RS"/>
          </w:rPr>
          <w:t>https://www.kdnuggets.com/2020/04/dbscan-clustering-algorithm-machine-learning.html</w:t>
        </w:r>
      </w:hyperlink>
    </w:p>
    <w:p w14:paraId="5450A720" w14:textId="77777777" w:rsidR="00D011EF" w:rsidRPr="0058467D" w:rsidRDefault="00D011EF" w:rsidP="00D011EF">
      <w:pPr>
        <w:rPr>
          <w:rStyle w:val="jlqj4b"/>
          <w:rFonts w:asciiTheme="minorHAnsi" w:hAnsiTheme="minorHAnsi" w:cstheme="minorHAnsi"/>
          <w:lang w:val="sr-Latn-RS"/>
        </w:rPr>
      </w:pPr>
      <w:r w:rsidRPr="0058467D">
        <w:rPr>
          <w:rStyle w:val="jlqj4b"/>
          <w:rFonts w:asciiTheme="minorHAnsi" w:hAnsiTheme="minorHAnsi" w:cstheme="minorHAnsi"/>
          <w:lang w:val="sr-Latn-RS"/>
        </w:rPr>
        <w:br/>
      </w:r>
    </w:p>
    <w:p w14:paraId="3528472D" w14:textId="77777777" w:rsidR="00D011EF" w:rsidRPr="0058467D" w:rsidRDefault="00D011EF" w:rsidP="00D011EF">
      <w:pPr>
        <w:rPr>
          <w:rStyle w:val="jlqj4b"/>
          <w:rFonts w:asciiTheme="minorHAnsi" w:hAnsiTheme="minorHAnsi" w:cstheme="minorHAnsi"/>
          <w:lang w:val="sr-Cyrl-RS"/>
        </w:rPr>
      </w:pPr>
    </w:p>
    <w:p w14:paraId="653F46F0" w14:textId="73E52C2A" w:rsidR="00D011EF" w:rsidRDefault="00D011EF" w:rsidP="00D011EF">
      <w:pPr>
        <w:rPr>
          <w:rStyle w:val="jlqj4b"/>
          <w:rFonts w:asciiTheme="minorHAnsi" w:hAnsiTheme="minorHAnsi" w:cstheme="minorHAnsi"/>
          <w:lang w:val="sr-Cyrl-RS"/>
        </w:rPr>
      </w:pPr>
    </w:p>
    <w:p w14:paraId="39DC2E23" w14:textId="77777777" w:rsidR="0058467D" w:rsidRPr="0058467D" w:rsidRDefault="0058467D" w:rsidP="00D011EF">
      <w:pPr>
        <w:rPr>
          <w:rStyle w:val="jlqj4b"/>
          <w:rFonts w:asciiTheme="minorHAnsi" w:hAnsiTheme="minorHAnsi" w:cstheme="minorHAnsi"/>
          <w:lang w:val="sr-Cyrl-RS"/>
        </w:rPr>
      </w:pPr>
    </w:p>
    <w:p w14:paraId="21E980DE" w14:textId="77777777" w:rsidR="00D011EF" w:rsidRPr="0058467D" w:rsidRDefault="00D011EF" w:rsidP="00D011EF">
      <w:pPr>
        <w:rPr>
          <w:rStyle w:val="jlqj4b"/>
          <w:rFonts w:asciiTheme="minorHAnsi" w:hAnsiTheme="minorHAnsi" w:cstheme="minorHAnsi"/>
          <w:sz w:val="24"/>
          <w:szCs w:val="24"/>
          <w:lang w:val="sr-Cyrl-RS"/>
        </w:rPr>
      </w:pPr>
      <w:r w:rsidRPr="0058467D">
        <w:rPr>
          <w:rStyle w:val="jlqj4b"/>
          <w:rFonts w:asciiTheme="minorHAnsi" w:hAnsiTheme="minorHAnsi" w:cstheme="minorHAnsi"/>
          <w:sz w:val="24"/>
          <w:szCs w:val="24"/>
          <w:lang w:val="sr-Latn-RS"/>
        </w:rPr>
        <w:lastRenderedPageBreak/>
        <w:t xml:space="preserve">На слици </w:t>
      </w:r>
      <w:r w:rsidRPr="0058467D">
        <w:rPr>
          <w:rStyle w:val="jlqj4b"/>
          <w:rFonts w:asciiTheme="minorHAnsi" w:hAnsiTheme="minorHAnsi" w:cstheme="minorHAnsi"/>
          <w:sz w:val="24"/>
          <w:szCs w:val="24"/>
          <w:lang w:val="sr-Cyrl-RS"/>
        </w:rPr>
        <w:t>3</w:t>
      </w:r>
      <w:r w:rsidRPr="0058467D">
        <w:rPr>
          <w:rStyle w:val="jlqj4b"/>
          <w:rFonts w:asciiTheme="minorHAnsi" w:hAnsiTheme="minorHAnsi" w:cstheme="minorHAnsi"/>
          <w:sz w:val="24"/>
          <w:szCs w:val="24"/>
          <w:lang w:val="sr-Latn-RS"/>
        </w:rPr>
        <w:t xml:space="preserve"> дат је пример извршавања алгоритма DBSCAN</w:t>
      </w:r>
      <w:r w:rsidRPr="0058467D">
        <w:rPr>
          <w:rStyle w:val="jlqj4b"/>
          <w:rFonts w:asciiTheme="minorHAnsi" w:hAnsiTheme="minorHAnsi" w:cstheme="minorHAnsi"/>
          <w:sz w:val="24"/>
          <w:szCs w:val="24"/>
          <w:lang w:val="sr-Cyrl-RS"/>
        </w:rPr>
        <w:t>.</w:t>
      </w:r>
    </w:p>
    <w:p w14:paraId="16017D72" w14:textId="77777777" w:rsidR="00D011EF" w:rsidRPr="0058467D" w:rsidRDefault="00D011EF" w:rsidP="00D011EF">
      <w:pPr>
        <w:rPr>
          <w:rFonts w:asciiTheme="minorHAnsi" w:hAnsiTheme="minorHAnsi" w:cstheme="minorHAnsi"/>
          <w:noProof/>
          <w:lang w:val="sr-Cyrl-RS"/>
        </w:rPr>
      </w:pPr>
    </w:p>
    <w:p w14:paraId="52364C1D" w14:textId="77777777" w:rsidR="00D011EF" w:rsidRPr="0058467D" w:rsidRDefault="00D011EF" w:rsidP="00D011EF">
      <w:pPr>
        <w:jc w:val="center"/>
        <w:rPr>
          <w:rStyle w:val="jlqj4b"/>
          <w:rFonts w:asciiTheme="minorHAnsi" w:hAnsiTheme="minorHAnsi" w:cstheme="minorHAnsi"/>
          <w:lang w:val="sr-Cyrl-RS"/>
        </w:rPr>
      </w:pPr>
      <w:r w:rsidRPr="0058467D">
        <w:rPr>
          <w:rFonts w:asciiTheme="minorHAnsi" w:hAnsiTheme="minorHAnsi" w:cstheme="minorHAnsi"/>
          <w:noProof/>
        </w:rPr>
        <w:drawing>
          <wp:inline distT="0" distB="0" distL="0" distR="0" wp14:anchorId="65F75021" wp14:editId="5BC9ED0F">
            <wp:extent cx="4740294" cy="1770014"/>
            <wp:effectExtent l="0" t="0" r="317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BSCAN vs Kmean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82285" cy="1785693"/>
                    </a:xfrm>
                    <a:prstGeom prst="rect">
                      <a:avLst/>
                    </a:prstGeom>
                  </pic:spPr>
                </pic:pic>
              </a:graphicData>
            </a:graphic>
          </wp:inline>
        </w:drawing>
      </w:r>
    </w:p>
    <w:p w14:paraId="0812DC3D" w14:textId="2932A08E" w:rsidR="00D011EF" w:rsidRDefault="00D011EF" w:rsidP="00D011EF">
      <w:pPr>
        <w:jc w:val="center"/>
        <w:rPr>
          <w:rStyle w:val="jlqj4b"/>
          <w:rFonts w:asciiTheme="minorHAnsi" w:hAnsiTheme="minorHAnsi" w:cstheme="minorHAnsi"/>
          <w:sz w:val="20"/>
          <w:lang w:val="sr-Cyrl-RS"/>
        </w:rPr>
      </w:pPr>
      <w:r w:rsidRPr="0058467D">
        <w:rPr>
          <w:rStyle w:val="jlqj4b"/>
          <w:rFonts w:asciiTheme="minorHAnsi" w:hAnsiTheme="minorHAnsi" w:cstheme="minorHAnsi"/>
          <w:b/>
          <w:sz w:val="20"/>
          <w:lang w:val="sr-Cyrl-RS"/>
        </w:rPr>
        <w:t>Слика 3.</w:t>
      </w:r>
      <w:r w:rsidRPr="0058467D">
        <w:rPr>
          <w:rStyle w:val="jlqj4b"/>
          <w:rFonts w:asciiTheme="minorHAnsi" w:hAnsiTheme="minorHAnsi" w:cstheme="minorHAnsi"/>
          <w:sz w:val="20"/>
        </w:rPr>
        <w:t xml:space="preserve"> </w:t>
      </w:r>
      <w:r w:rsidRPr="0058467D">
        <w:rPr>
          <w:rStyle w:val="jlqj4b"/>
          <w:rFonts w:asciiTheme="minorHAnsi" w:hAnsiTheme="minorHAnsi" w:cstheme="minorHAnsi"/>
          <w:sz w:val="20"/>
          <w:lang w:val="sr-Cyrl-RS"/>
        </w:rPr>
        <w:t xml:space="preserve">Пример извршавања алгоритма </w:t>
      </w:r>
      <w:r w:rsidRPr="0058467D">
        <w:rPr>
          <w:rStyle w:val="jlqj4b"/>
          <w:rFonts w:asciiTheme="minorHAnsi" w:hAnsiTheme="minorHAnsi" w:cstheme="minorHAnsi"/>
          <w:sz w:val="20"/>
          <w:lang w:val="sr-Latn-RS"/>
        </w:rPr>
        <w:t>DBSCAN</w:t>
      </w:r>
      <w:r w:rsidRPr="0058467D">
        <w:rPr>
          <w:rStyle w:val="jlqj4b"/>
          <w:rFonts w:asciiTheme="minorHAnsi" w:hAnsiTheme="minorHAnsi" w:cstheme="minorHAnsi"/>
          <w:sz w:val="20"/>
          <w:lang w:val="sr-Cyrl-RS"/>
        </w:rPr>
        <w:t>.</w:t>
      </w:r>
    </w:p>
    <w:p w14:paraId="164628B4" w14:textId="77777777" w:rsidR="0058467D" w:rsidRPr="0058467D" w:rsidRDefault="0058467D" w:rsidP="00D011EF">
      <w:pPr>
        <w:jc w:val="center"/>
        <w:rPr>
          <w:rStyle w:val="jlqj4b"/>
          <w:rFonts w:asciiTheme="minorHAnsi" w:hAnsiTheme="minorHAnsi" w:cstheme="minorHAnsi"/>
          <w:sz w:val="20"/>
          <w:lang w:val="sr-Cyrl-RS"/>
        </w:rPr>
      </w:pPr>
    </w:p>
    <w:p w14:paraId="5697D29F" w14:textId="77777777" w:rsidR="00D011EF" w:rsidRPr="0058467D" w:rsidRDefault="00D011EF" w:rsidP="00D011EF">
      <w:pPr>
        <w:jc w:val="center"/>
        <w:rPr>
          <w:rStyle w:val="jlqj4b"/>
          <w:rFonts w:asciiTheme="minorHAnsi" w:hAnsiTheme="minorHAnsi" w:cstheme="minorHAnsi"/>
        </w:rPr>
      </w:pPr>
      <w:r w:rsidRPr="0058467D">
        <w:rPr>
          <w:rStyle w:val="jlqj4b"/>
          <w:rFonts w:asciiTheme="minorHAnsi" w:hAnsiTheme="minorHAnsi" w:cstheme="minorHAnsi"/>
          <w:noProof/>
        </w:rPr>
        <w:drawing>
          <wp:inline distT="0" distB="0" distL="0" distR="0" wp14:anchorId="6C9847F1" wp14:editId="290CCD2E">
            <wp:extent cx="5442509" cy="1387683"/>
            <wp:effectExtent l="0" t="0" r="635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69748" cy="1394628"/>
                    </a:xfrm>
                    <a:prstGeom prst="rect">
                      <a:avLst/>
                    </a:prstGeom>
                    <a:noFill/>
                    <a:ln>
                      <a:noFill/>
                    </a:ln>
                  </pic:spPr>
                </pic:pic>
              </a:graphicData>
            </a:graphic>
          </wp:inline>
        </w:drawing>
      </w:r>
    </w:p>
    <w:p w14:paraId="1977FC06" w14:textId="77777777" w:rsidR="00D011EF" w:rsidRPr="0058467D" w:rsidRDefault="00D011EF" w:rsidP="00D011EF">
      <w:pPr>
        <w:jc w:val="both"/>
        <w:rPr>
          <w:rStyle w:val="jlqj4b"/>
          <w:rFonts w:asciiTheme="minorHAnsi" w:hAnsiTheme="minorHAnsi" w:cstheme="minorHAnsi"/>
          <w:sz w:val="20"/>
          <w:lang w:val="sr-Latn-RS"/>
        </w:rPr>
      </w:pPr>
      <w:r w:rsidRPr="0058467D">
        <w:rPr>
          <w:rStyle w:val="jlqj4b"/>
          <w:rFonts w:asciiTheme="minorHAnsi" w:hAnsiTheme="minorHAnsi" w:cstheme="minorHAnsi"/>
          <w:b/>
          <w:sz w:val="20"/>
          <w:lang w:val="sr-Cyrl-RS"/>
        </w:rPr>
        <w:t>Слика 4.</w:t>
      </w:r>
      <w:r w:rsidRPr="0058467D">
        <w:rPr>
          <w:rStyle w:val="jlqj4b"/>
          <w:rFonts w:asciiTheme="minorHAnsi" w:hAnsiTheme="minorHAnsi" w:cstheme="minorHAnsi"/>
          <w:sz w:val="20"/>
        </w:rPr>
        <w:t xml:space="preserve"> </w:t>
      </w:r>
      <w:r w:rsidRPr="0058467D">
        <w:rPr>
          <w:rStyle w:val="jlqj4b"/>
          <w:rFonts w:asciiTheme="minorHAnsi" w:hAnsiTheme="minorHAnsi" w:cstheme="minorHAnsi"/>
          <w:i/>
          <w:sz w:val="20"/>
          <w:lang w:val="sr-Cyrl-RS"/>
        </w:rPr>
        <w:t xml:space="preserve">Пример извршавања алгоритма </w:t>
      </w:r>
      <w:r w:rsidRPr="0058467D">
        <w:rPr>
          <w:rStyle w:val="jlqj4b"/>
          <w:rFonts w:asciiTheme="minorHAnsi" w:hAnsiTheme="minorHAnsi" w:cstheme="minorHAnsi"/>
          <w:i/>
          <w:sz w:val="20"/>
          <w:lang w:val="sr-Latn-RS"/>
        </w:rPr>
        <w:t>DBSCAN</w:t>
      </w:r>
      <w:r w:rsidRPr="0058467D">
        <w:rPr>
          <w:rStyle w:val="jlqj4b"/>
          <w:rFonts w:asciiTheme="minorHAnsi" w:hAnsiTheme="minorHAnsi" w:cstheme="minorHAnsi"/>
          <w:i/>
          <w:sz w:val="20"/>
          <w:lang w:val="sr-Cyrl-RS"/>
        </w:rPr>
        <w:t>, пример 2</w:t>
      </w:r>
      <w:r w:rsidRPr="0058467D">
        <w:rPr>
          <w:rStyle w:val="jlqj4b"/>
          <w:rFonts w:asciiTheme="minorHAnsi" w:hAnsiTheme="minorHAnsi" w:cstheme="minorHAnsi"/>
          <w:sz w:val="20"/>
          <w:lang w:val="sr-Cyrl-RS"/>
        </w:rPr>
        <w:t>.</w:t>
      </w:r>
      <w:r w:rsidRPr="0058467D">
        <w:rPr>
          <w:rStyle w:val="jlqj4b"/>
          <w:rFonts w:asciiTheme="minorHAnsi" w:hAnsiTheme="minorHAnsi" w:cstheme="minorHAnsi"/>
          <w:sz w:val="20"/>
          <w:lang w:val="sr-Latn-RS"/>
        </w:rPr>
        <w:t xml:space="preserve"> Лево су приказане оригиналне тачке, у средини класификацијa инстанци, а десно препознати кластери. Параметри алгоритма су </w:t>
      </w:r>
      <m:oMath>
        <m:r>
          <w:rPr>
            <w:rStyle w:val="jlqj4b"/>
            <w:rFonts w:ascii="Cambria Math" w:hAnsi="Cambria Math" w:cstheme="minorHAnsi"/>
            <w:sz w:val="20"/>
            <w:lang w:val="sr-Latn-RS"/>
          </w:rPr>
          <m:t>Eps= 10</m:t>
        </m:r>
      </m:oMath>
      <w:r w:rsidRPr="0058467D">
        <w:rPr>
          <w:rStyle w:val="jlqj4b"/>
          <w:rFonts w:asciiTheme="minorHAnsi" w:hAnsiTheme="minorHAnsi" w:cstheme="minorHAnsi"/>
          <w:sz w:val="20"/>
          <w:lang w:val="sr-Latn-RS"/>
        </w:rPr>
        <w:t xml:space="preserve"> и </w:t>
      </w:r>
      <m:oMath>
        <m:r>
          <w:rPr>
            <w:rStyle w:val="jlqj4b"/>
            <w:rFonts w:ascii="Cambria Math" w:hAnsi="Cambria Math" w:cstheme="minorHAnsi"/>
            <w:sz w:val="20"/>
            <w:lang w:val="sr-Latn-RS"/>
          </w:rPr>
          <m:t>MinPts= 4</m:t>
        </m:r>
      </m:oMath>
      <w:r w:rsidRPr="0058467D">
        <w:rPr>
          <w:rStyle w:val="jlqj4b"/>
          <w:rFonts w:asciiTheme="minorHAnsi" w:hAnsiTheme="minorHAnsi" w:cstheme="minorHAnsi"/>
          <w:sz w:val="20"/>
          <w:lang w:val="sr-Latn-RS"/>
        </w:rPr>
        <w:t>. У средини видимо класификације тачака и то: зеленом су означене тачке у језгру, плавом тачке на граници и црвеном шум. На слици десно</w:t>
      </w:r>
      <w:r w:rsidRPr="0058467D">
        <w:rPr>
          <w:rStyle w:val="jlqj4b"/>
          <w:rFonts w:asciiTheme="minorHAnsi" w:hAnsiTheme="minorHAnsi" w:cstheme="minorHAnsi"/>
          <w:sz w:val="20"/>
          <w:lang w:val="sr-Cyrl-RS"/>
        </w:rPr>
        <w:t xml:space="preserve"> </w:t>
      </w:r>
      <w:r w:rsidRPr="0058467D">
        <w:rPr>
          <w:rStyle w:val="jlqj4b"/>
          <w:rFonts w:asciiTheme="minorHAnsi" w:hAnsiTheme="minorHAnsi" w:cstheme="minorHAnsi"/>
          <w:sz w:val="20"/>
          <w:lang w:val="sr-Latn-RS"/>
        </w:rPr>
        <w:t>су различити кластери приказани различитим бојама.</w:t>
      </w:r>
    </w:p>
    <w:p w14:paraId="2B0C38FD" w14:textId="77777777" w:rsidR="00D011EF" w:rsidRPr="0058467D" w:rsidRDefault="00D011EF" w:rsidP="00D011EF">
      <w:pPr>
        <w:jc w:val="both"/>
        <w:rPr>
          <w:rStyle w:val="jlqj4b"/>
          <w:rFonts w:asciiTheme="minorHAnsi" w:hAnsiTheme="minorHAnsi" w:cstheme="minorHAnsi"/>
          <w:b/>
          <w:color w:val="2E74B5" w:themeColor="accent5" w:themeShade="BF"/>
          <w:sz w:val="24"/>
          <w:lang w:val="sr-Latn-RS"/>
        </w:rPr>
      </w:pPr>
      <w:r w:rsidRPr="0058467D">
        <w:rPr>
          <w:rStyle w:val="jlqj4b"/>
          <w:rFonts w:asciiTheme="minorHAnsi" w:hAnsiTheme="minorHAnsi" w:cstheme="minorHAnsi"/>
          <w:b/>
          <w:color w:val="2E74B5" w:themeColor="accent5" w:themeShade="BF"/>
          <w:sz w:val="24"/>
          <w:lang w:val="sr-Latn-RS"/>
        </w:rPr>
        <w:br/>
        <w:t>Карактеристике алгоритма</w:t>
      </w:r>
    </w:p>
    <w:p w14:paraId="7BD9E489" w14:textId="77777777" w:rsidR="0058467D" w:rsidRDefault="0058467D" w:rsidP="00D011EF">
      <w:pPr>
        <w:ind w:firstLine="360"/>
        <w:jc w:val="both"/>
        <w:rPr>
          <w:rStyle w:val="jlqj4b"/>
          <w:rFonts w:asciiTheme="minorHAnsi" w:hAnsiTheme="minorHAnsi" w:cstheme="minorHAnsi"/>
          <w:lang w:val="sr-Latn-RS"/>
        </w:rPr>
      </w:pPr>
    </w:p>
    <w:p w14:paraId="0EF30E57" w14:textId="1C942EF3" w:rsidR="00D011EF" w:rsidRPr="0058467D" w:rsidRDefault="00D011EF" w:rsidP="00D011EF">
      <w:pPr>
        <w:ind w:firstLine="360"/>
        <w:jc w:val="both"/>
        <w:rPr>
          <w:rStyle w:val="jlqj4b"/>
          <w:rFonts w:asciiTheme="minorHAnsi" w:hAnsiTheme="minorHAnsi" w:cstheme="minorHAnsi"/>
          <w:sz w:val="24"/>
          <w:szCs w:val="24"/>
          <w:lang w:val="sr-Cyrl-RS"/>
        </w:rPr>
      </w:pPr>
      <w:r w:rsidRPr="0058467D">
        <w:rPr>
          <w:rStyle w:val="jlqj4b"/>
          <w:rFonts w:asciiTheme="minorHAnsi" w:hAnsiTheme="minorHAnsi" w:cstheme="minorHAnsi"/>
          <w:sz w:val="24"/>
          <w:szCs w:val="24"/>
          <w:lang w:val="sr-Latn-RS"/>
        </w:rPr>
        <w:t>Предност алгоритма је свакако могућност препознавања кластера различитих облика и величина, као и отпорност на шум.</w:t>
      </w:r>
      <w:r w:rsidRPr="0058467D">
        <w:rPr>
          <w:rStyle w:val="jlqj4b"/>
          <w:rFonts w:asciiTheme="minorHAnsi" w:hAnsiTheme="minorHAnsi" w:cstheme="minorHAnsi"/>
          <w:sz w:val="24"/>
          <w:szCs w:val="24"/>
          <w:lang w:val="sr-Cyrl-RS"/>
        </w:rPr>
        <w:t xml:space="preserve"> </w:t>
      </w:r>
      <w:r w:rsidRPr="0058467D">
        <w:rPr>
          <w:rStyle w:val="jlqj4b"/>
          <w:rFonts w:asciiTheme="minorHAnsi" w:hAnsiTheme="minorHAnsi" w:cstheme="minorHAnsi"/>
          <w:i/>
          <w:sz w:val="24"/>
          <w:szCs w:val="24"/>
          <w:lang w:val="sr-Cyrl-RS"/>
        </w:rPr>
        <w:t>Када алгоритам лоше ради?</w:t>
      </w:r>
      <w:r w:rsidRPr="0058467D">
        <w:rPr>
          <w:rStyle w:val="jlqj4b"/>
          <w:rFonts w:asciiTheme="minorHAnsi" w:hAnsiTheme="minorHAnsi" w:cstheme="minorHAnsi"/>
          <w:sz w:val="24"/>
          <w:szCs w:val="24"/>
          <w:lang w:val="sr-Cyrl-RS"/>
        </w:rPr>
        <w:t xml:space="preserve"> </w:t>
      </w:r>
    </w:p>
    <w:p w14:paraId="1D79DD93" w14:textId="77777777" w:rsidR="00D011EF" w:rsidRPr="0058467D" w:rsidRDefault="00D011EF" w:rsidP="00D011EF">
      <w:pPr>
        <w:ind w:firstLine="360"/>
        <w:jc w:val="both"/>
        <w:rPr>
          <w:rStyle w:val="jlqj4b"/>
          <w:rFonts w:asciiTheme="minorHAnsi" w:hAnsiTheme="minorHAnsi" w:cstheme="minorHAnsi"/>
          <w:sz w:val="24"/>
          <w:szCs w:val="24"/>
          <w:lang w:val="sr-Cyrl-RS"/>
        </w:rPr>
      </w:pPr>
      <w:r w:rsidRPr="0058467D">
        <w:rPr>
          <w:rStyle w:val="jlqj4b"/>
          <w:rFonts w:asciiTheme="minorHAnsi" w:hAnsiTheme="minorHAnsi" w:cstheme="minorHAnsi"/>
          <w:sz w:val="24"/>
          <w:szCs w:val="24"/>
          <w:lang w:val="sr-Cyrl-RS"/>
        </w:rPr>
        <w:t xml:space="preserve">Проблем се јавља у ситуацијама када су кластери различитих густина. Тада се одабиром различитих параметара </w:t>
      </w:r>
      <m:oMath>
        <m:r>
          <w:rPr>
            <w:rStyle w:val="jlqj4b"/>
            <w:rFonts w:ascii="Cambria Math" w:hAnsi="Cambria Math" w:cstheme="minorHAnsi"/>
            <w:sz w:val="24"/>
            <w:szCs w:val="24"/>
            <w:lang w:val="sr-Latn-RS"/>
          </w:rPr>
          <m:t>Eps</m:t>
        </m:r>
      </m:oMath>
      <w:r w:rsidRPr="0058467D">
        <w:rPr>
          <w:rStyle w:val="jlqj4b"/>
          <w:rFonts w:asciiTheme="minorHAnsi" w:eastAsiaTheme="minorEastAsia" w:hAnsiTheme="minorHAnsi" w:cstheme="minorHAnsi"/>
          <w:sz w:val="24"/>
          <w:szCs w:val="24"/>
          <w:lang w:val="sr-Cyrl-RS"/>
        </w:rPr>
        <w:t xml:space="preserve"> и </w:t>
      </w:r>
      <m:oMath>
        <m:r>
          <w:rPr>
            <w:rStyle w:val="jlqj4b"/>
            <w:rFonts w:ascii="Cambria Math" w:hAnsi="Cambria Math" w:cstheme="minorHAnsi"/>
            <w:sz w:val="24"/>
            <w:szCs w:val="24"/>
          </w:rPr>
          <m:t>minPts</m:t>
        </m:r>
      </m:oMath>
      <w:r w:rsidRPr="0058467D">
        <w:rPr>
          <w:rStyle w:val="jlqj4b"/>
          <w:rFonts w:asciiTheme="minorHAnsi" w:hAnsiTheme="minorHAnsi" w:cstheme="minorHAnsi"/>
          <w:sz w:val="24"/>
          <w:szCs w:val="24"/>
          <w:lang w:val="sr-Cyrl-RS"/>
        </w:rPr>
        <w:t xml:space="preserve"> могу погодно ухватити кластери једне густине, али не и кластери других густина, а такође и да у односу на један кластер који је врло густ неки други кластер (који је редак) може изгледати као шум.</w:t>
      </w:r>
    </w:p>
    <w:p w14:paraId="67360C31" w14:textId="77777777" w:rsidR="00D011EF" w:rsidRPr="0058467D" w:rsidRDefault="00D011EF" w:rsidP="00D011EF">
      <w:pPr>
        <w:ind w:firstLine="360"/>
        <w:jc w:val="center"/>
        <w:rPr>
          <w:rStyle w:val="jlqj4b"/>
          <w:rFonts w:asciiTheme="minorHAnsi" w:hAnsiTheme="minorHAnsi" w:cstheme="minorHAnsi"/>
          <w:lang w:val="sr-Cyrl-RS"/>
        </w:rPr>
      </w:pPr>
      <w:r w:rsidRPr="0058467D">
        <w:rPr>
          <w:rStyle w:val="jlqj4b"/>
          <w:rFonts w:asciiTheme="minorHAnsi" w:hAnsiTheme="minorHAnsi" w:cstheme="minorHAnsi"/>
          <w:noProof/>
        </w:rPr>
        <w:lastRenderedPageBreak/>
        <w:drawing>
          <wp:inline distT="0" distB="0" distL="0" distR="0" wp14:anchorId="6B283573" wp14:editId="3BC55262">
            <wp:extent cx="3840480" cy="2511461"/>
            <wp:effectExtent l="0" t="0" r="762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0022" cy="2543858"/>
                    </a:xfrm>
                    <a:prstGeom prst="rect">
                      <a:avLst/>
                    </a:prstGeom>
                    <a:noFill/>
                    <a:ln>
                      <a:noFill/>
                    </a:ln>
                  </pic:spPr>
                </pic:pic>
              </a:graphicData>
            </a:graphic>
          </wp:inline>
        </w:drawing>
      </w:r>
    </w:p>
    <w:p w14:paraId="1F7EB20F" w14:textId="77777777" w:rsidR="00D011EF" w:rsidRPr="0058467D" w:rsidRDefault="00D011EF" w:rsidP="00D011EF">
      <w:pPr>
        <w:jc w:val="center"/>
        <w:rPr>
          <w:rStyle w:val="jlqj4b"/>
          <w:rFonts w:asciiTheme="minorHAnsi" w:hAnsiTheme="minorHAnsi" w:cstheme="minorHAnsi"/>
          <w:sz w:val="20"/>
          <w:lang w:val="sr-Cyrl-RS"/>
        </w:rPr>
      </w:pPr>
      <w:r w:rsidRPr="0058467D">
        <w:rPr>
          <w:rStyle w:val="jlqj4b"/>
          <w:rFonts w:asciiTheme="minorHAnsi" w:hAnsiTheme="minorHAnsi" w:cstheme="minorHAnsi"/>
          <w:b/>
          <w:sz w:val="20"/>
          <w:lang w:val="sr-Cyrl-RS"/>
        </w:rPr>
        <w:t xml:space="preserve">Слика 5. </w:t>
      </w:r>
      <w:r w:rsidRPr="0058467D">
        <w:rPr>
          <w:rStyle w:val="jlqj4b"/>
          <w:rFonts w:asciiTheme="minorHAnsi" w:hAnsiTheme="minorHAnsi" w:cstheme="minorHAnsi"/>
          <w:sz w:val="20"/>
          <w:lang w:val="sr-Cyrl-RS"/>
        </w:rPr>
        <w:t>Резултати алгоритма који нису задовољавајући.</w:t>
      </w:r>
    </w:p>
    <w:p w14:paraId="5A819F65" w14:textId="77777777" w:rsidR="00D011EF" w:rsidRPr="0058467D" w:rsidRDefault="00D011EF" w:rsidP="00D011EF">
      <w:pPr>
        <w:jc w:val="both"/>
        <w:rPr>
          <w:rStyle w:val="jlqj4b"/>
          <w:rFonts w:asciiTheme="minorHAnsi" w:hAnsiTheme="minorHAnsi" w:cstheme="minorHAnsi"/>
          <w:b/>
          <w:color w:val="2E74B5" w:themeColor="accent5" w:themeShade="BF"/>
          <w:sz w:val="24"/>
          <w:lang w:val="sr-Latn-RS"/>
        </w:rPr>
      </w:pPr>
      <w:r w:rsidRPr="0058467D">
        <w:rPr>
          <w:rStyle w:val="jlqj4b"/>
          <w:rFonts w:asciiTheme="minorHAnsi" w:hAnsiTheme="minorHAnsi" w:cstheme="minorHAnsi"/>
          <w:b/>
          <w:color w:val="2E74B5" w:themeColor="accent5" w:themeShade="BF"/>
          <w:sz w:val="24"/>
          <w:lang w:val="sr-Latn-RS"/>
        </w:rPr>
        <w:br/>
        <w:t xml:space="preserve">Одређивање вредности Eps и MinPts </w:t>
      </w:r>
    </w:p>
    <w:p w14:paraId="6A9FD759" w14:textId="77777777" w:rsidR="0058467D" w:rsidRDefault="0058467D" w:rsidP="00D011EF">
      <w:pPr>
        <w:spacing w:line="240" w:lineRule="auto"/>
        <w:ind w:firstLine="360"/>
        <w:jc w:val="both"/>
        <w:rPr>
          <w:rStyle w:val="jlqj4b"/>
          <w:rFonts w:asciiTheme="minorHAnsi" w:hAnsiTheme="minorHAnsi" w:cstheme="minorHAnsi"/>
          <w:lang w:val="sr-Latn-RS"/>
        </w:rPr>
      </w:pPr>
    </w:p>
    <w:p w14:paraId="39CCDD81" w14:textId="4EE2B753" w:rsidR="00D011EF" w:rsidRPr="0058467D" w:rsidRDefault="00D011EF" w:rsidP="0058467D">
      <w:pPr>
        <w:ind w:firstLine="360"/>
        <w:jc w:val="both"/>
        <w:rPr>
          <w:rStyle w:val="jlqj4b"/>
          <w:rFonts w:asciiTheme="minorHAnsi" w:hAnsiTheme="minorHAnsi" w:cstheme="minorHAnsi"/>
          <w:sz w:val="24"/>
          <w:szCs w:val="24"/>
          <w:lang w:val="sr-Latn-RS"/>
        </w:rPr>
      </w:pPr>
      <w:r w:rsidRPr="0058467D">
        <w:rPr>
          <w:rStyle w:val="jlqj4b"/>
          <w:rFonts w:asciiTheme="minorHAnsi" w:hAnsiTheme="minorHAnsi" w:cstheme="minorHAnsi"/>
          <w:sz w:val="24"/>
          <w:szCs w:val="24"/>
          <w:lang w:val="sr-Latn-RS"/>
        </w:rPr>
        <w:t xml:space="preserve">Иако не постоји конкретан и прецизан метод за одређивање ових параметара, може се применити једна експериментална техника. На слици </w:t>
      </w:r>
      <w:r w:rsidRPr="0058467D">
        <w:rPr>
          <w:rStyle w:val="jlqj4b"/>
          <w:rFonts w:asciiTheme="minorHAnsi" w:hAnsiTheme="minorHAnsi" w:cstheme="minorHAnsi"/>
          <w:sz w:val="24"/>
          <w:szCs w:val="24"/>
          <w:lang w:val="sr-Cyrl-RS"/>
        </w:rPr>
        <w:t>6</w:t>
      </w:r>
      <w:r w:rsidRPr="0058467D">
        <w:rPr>
          <w:rStyle w:val="jlqj4b"/>
          <w:rFonts w:asciiTheme="minorHAnsi" w:hAnsiTheme="minorHAnsi" w:cstheme="minorHAnsi"/>
          <w:sz w:val="24"/>
          <w:szCs w:val="24"/>
          <w:lang w:val="sr-Latn-RS"/>
        </w:rPr>
        <w:t xml:space="preserve"> приказан је скуп података (</w:t>
      </w:r>
      <w:r w:rsidRPr="0058467D">
        <w:rPr>
          <w:rStyle w:val="jlqj4b"/>
          <w:rFonts w:asciiTheme="minorHAnsi" w:hAnsiTheme="minorHAnsi" w:cstheme="minorHAnsi"/>
          <w:sz w:val="24"/>
          <w:szCs w:val="24"/>
          <w:lang w:val="sr-Cyrl-RS"/>
        </w:rPr>
        <w:t>лево</w:t>
      </w:r>
      <w:r w:rsidRPr="0058467D">
        <w:rPr>
          <w:rStyle w:val="jlqj4b"/>
          <w:rFonts w:asciiTheme="minorHAnsi" w:hAnsiTheme="minorHAnsi" w:cstheme="minorHAnsi"/>
          <w:sz w:val="24"/>
          <w:szCs w:val="24"/>
          <w:lang w:val="sr-Latn-RS"/>
        </w:rPr>
        <w:t xml:space="preserve">) и график растојања до </w:t>
      </w:r>
      <m:oMath>
        <m:r>
          <w:rPr>
            <w:rStyle w:val="jlqj4b"/>
            <w:rFonts w:ascii="Cambria Math" w:hAnsi="Cambria Math" w:cstheme="minorHAnsi"/>
            <w:sz w:val="24"/>
            <w:szCs w:val="24"/>
            <w:lang w:val="sr-Latn-RS"/>
          </w:rPr>
          <m:t>k</m:t>
        </m:r>
      </m:oMath>
      <w:r w:rsidRPr="0058467D">
        <w:rPr>
          <w:rStyle w:val="jlqj4b"/>
          <w:rFonts w:asciiTheme="minorHAnsi" w:hAnsiTheme="minorHAnsi" w:cstheme="minorHAnsi"/>
          <w:sz w:val="24"/>
          <w:szCs w:val="24"/>
          <w:lang w:val="sr-Latn-RS"/>
        </w:rPr>
        <w:t>-тог најближег суседа (конкретно, за</w:t>
      </w:r>
      <w:r w:rsidRPr="0058467D">
        <w:rPr>
          <w:rStyle w:val="jlqj4b"/>
          <w:rFonts w:asciiTheme="minorHAnsi" w:hAnsiTheme="minorHAnsi" w:cstheme="minorHAnsi"/>
          <w:sz w:val="24"/>
          <w:szCs w:val="24"/>
          <w:lang w:val="sr-Cyrl-RS"/>
        </w:rPr>
        <w:t xml:space="preserve"> </w:t>
      </w:r>
      <m:oMath>
        <m:r>
          <w:rPr>
            <w:rStyle w:val="jlqj4b"/>
            <w:rFonts w:ascii="Cambria Math" w:hAnsi="Cambria Math" w:cstheme="minorHAnsi"/>
            <w:sz w:val="24"/>
            <w:szCs w:val="24"/>
          </w:rPr>
          <m:t>k</m:t>
        </m:r>
        <m:r>
          <w:rPr>
            <w:rStyle w:val="jlqj4b"/>
            <w:rFonts w:ascii="Cambria Math" w:hAnsi="Cambria Math" w:cstheme="minorHAnsi"/>
            <w:sz w:val="24"/>
            <w:szCs w:val="24"/>
            <w:lang w:val="sr-Latn-RS"/>
          </w:rPr>
          <m:t>=4</m:t>
        </m:r>
      </m:oMath>
      <w:r w:rsidRPr="0058467D">
        <w:rPr>
          <w:rStyle w:val="jlqj4b"/>
          <w:rFonts w:asciiTheme="minorHAnsi" w:hAnsiTheme="minorHAnsi" w:cstheme="minorHAnsi"/>
          <w:sz w:val="24"/>
          <w:szCs w:val="24"/>
          <w:lang w:val="sr-Latn-RS"/>
        </w:rPr>
        <w:t>) (</w:t>
      </w:r>
      <w:r w:rsidRPr="0058467D">
        <w:rPr>
          <w:rStyle w:val="jlqj4b"/>
          <w:rFonts w:asciiTheme="minorHAnsi" w:hAnsiTheme="minorHAnsi" w:cstheme="minorHAnsi"/>
          <w:sz w:val="24"/>
          <w:szCs w:val="24"/>
          <w:lang w:val="sr-Cyrl-RS"/>
        </w:rPr>
        <w:t>десно</w:t>
      </w:r>
      <w:r w:rsidRPr="0058467D">
        <w:rPr>
          <w:rStyle w:val="jlqj4b"/>
          <w:rFonts w:asciiTheme="minorHAnsi" w:hAnsiTheme="minorHAnsi" w:cstheme="minorHAnsi"/>
          <w:sz w:val="24"/>
          <w:szCs w:val="24"/>
          <w:lang w:val="sr-Latn-RS"/>
        </w:rPr>
        <w:t xml:space="preserve">). Очекујемо да тачке у језгру имају четвртог најближег суседа релативно близу, а тачке које представљају шум имају четвртог најближег суседа далеко. Ако дати скуп тачака сортирамо по растојању од четвртог најближег суседа, онда можемо добити график приказан на датој слици десно. Приметимо да се на око 2800-тој тачки јавља скок у растојању до четвртог најближег суседа. Можемо рећи да су све тачке након те тачке (у сортираног низу) шум, па бирамо да поставимо вредност за </w:t>
      </w:r>
      <m:oMath>
        <m:r>
          <w:rPr>
            <w:rStyle w:val="jlqj4b"/>
            <w:rFonts w:ascii="Cambria Math" w:hAnsi="Cambria Math" w:cstheme="minorHAnsi"/>
            <w:sz w:val="24"/>
            <w:szCs w:val="24"/>
            <w:lang w:val="sr-Latn-RS"/>
          </w:rPr>
          <m:t>Eps</m:t>
        </m:r>
      </m:oMath>
      <w:r w:rsidRPr="0058467D">
        <w:rPr>
          <w:rStyle w:val="jlqj4b"/>
          <w:rFonts w:asciiTheme="minorHAnsi" w:hAnsiTheme="minorHAnsi" w:cstheme="minorHAnsi"/>
          <w:sz w:val="24"/>
          <w:szCs w:val="24"/>
          <w:lang w:val="sr-Latn-RS"/>
        </w:rPr>
        <w:t xml:space="preserve"> око вредности 10.</w:t>
      </w:r>
    </w:p>
    <w:p w14:paraId="035A625A" w14:textId="77777777" w:rsidR="00D011EF" w:rsidRPr="0058467D" w:rsidRDefault="00D011EF" w:rsidP="00D011EF">
      <w:pPr>
        <w:spacing w:line="240" w:lineRule="auto"/>
        <w:ind w:firstLine="360"/>
        <w:jc w:val="both"/>
        <w:rPr>
          <w:rStyle w:val="jlqj4b"/>
          <w:rFonts w:asciiTheme="minorHAnsi" w:hAnsiTheme="minorHAnsi" w:cstheme="minorHAnsi"/>
          <w:lang w:val="sr-Latn-RS"/>
        </w:rPr>
      </w:pPr>
    </w:p>
    <w:p w14:paraId="3D7BCAEC" w14:textId="77777777" w:rsidR="00D011EF" w:rsidRPr="0058467D" w:rsidRDefault="00D011EF" w:rsidP="00D011EF">
      <w:pPr>
        <w:ind w:firstLine="360"/>
        <w:jc w:val="center"/>
        <w:rPr>
          <w:rStyle w:val="jlqj4b"/>
          <w:rFonts w:asciiTheme="minorHAnsi" w:hAnsiTheme="minorHAnsi" w:cstheme="minorHAnsi"/>
          <w:lang w:val="sr-Latn-RS"/>
        </w:rPr>
      </w:pPr>
      <w:r w:rsidRPr="0058467D">
        <w:rPr>
          <w:rStyle w:val="jlqj4b"/>
          <w:rFonts w:asciiTheme="minorHAnsi" w:hAnsiTheme="minorHAnsi" w:cstheme="minorHAnsi"/>
          <w:noProof/>
        </w:rPr>
        <w:drawing>
          <wp:inline distT="0" distB="0" distL="0" distR="0" wp14:anchorId="4CEAAECB" wp14:editId="6240736B">
            <wp:extent cx="4996282" cy="19319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6063" cy="1947342"/>
                    </a:xfrm>
                    <a:prstGeom prst="rect">
                      <a:avLst/>
                    </a:prstGeom>
                    <a:noFill/>
                    <a:ln>
                      <a:noFill/>
                    </a:ln>
                  </pic:spPr>
                </pic:pic>
              </a:graphicData>
            </a:graphic>
          </wp:inline>
        </w:drawing>
      </w:r>
    </w:p>
    <w:p w14:paraId="51248A5D" w14:textId="77777777" w:rsidR="00D011EF" w:rsidRPr="0058467D" w:rsidRDefault="00D011EF" w:rsidP="00D011EF">
      <w:pPr>
        <w:ind w:firstLine="360"/>
        <w:jc w:val="both"/>
        <w:rPr>
          <w:rStyle w:val="jlqj4b"/>
          <w:rFonts w:asciiTheme="minorHAnsi" w:hAnsiTheme="minorHAnsi" w:cstheme="minorHAnsi"/>
          <w:sz w:val="20"/>
          <w:lang w:val="sr-Cyrl-RS"/>
        </w:rPr>
      </w:pPr>
      <w:r w:rsidRPr="0058467D">
        <w:rPr>
          <w:rStyle w:val="jlqj4b"/>
          <w:rFonts w:asciiTheme="minorHAnsi" w:hAnsiTheme="minorHAnsi" w:cstheme="minorHAnsi"/>
          <w:b/>
          <w:sz w:val="20"/>
          <w:lang w:val="sr-Cyrl-RS"/>
        </w:rPr>
        <w:t>Слика 6.</w:t>
      </w:r>
      <w:r w:rsidRPr="0058467D">
        <w:rPr>
          <w:rStyle w:val="jlqj4b"/>
          <w:rFonts w:asciiTheme="minorHAnsi" w:hAnsiTheme="minorHAnsi" w:cstheme="minorHAnsi"/>
          <w:sz w:val="20"/>
          <w:lang w:val="sr-Cyrl-RS"/>
        </w:rPr>
        <w:t xml:space="preserve"> Скуп података (лево) и график </w:t>
      </w:r>
      <m:oMath>
        <m:r>
          <w:rPr>
            <w:rStyle w:val="jlqj4b"/>
            <w:rFonts w:ascii="Cambria Math" w:hAnsi="Cambria Math" w:cstheme="minorHAnsi"/>
            <w:sz w:val="20"/>
            <w:lang w:val="sr-Cyrl-RS"/>
          </w:rPr>
          <m:t>k</m:t>
        </m:r>
      </m:oMath>
      <w:r w:rsidRPr="0058467D">
        <w:rPr>
          <w:rStyle w:val="jlqj4b"/>
          <w:rFonts w:asciiTheme="minorHAnsi" w:hAnsiTheme="minorHAnsi" w:cstheme="minorHAnsi"/>
          <w:sz w:val="20"/>
          <w:lang w:val="sr-Cyrl-RS"/>
        </w:rPr>
        <w:t xml:space="preserve">-растојања за дати скуп података (десно) за одређивање вредности </w:t>
      </w:r>
      <m:oMath>
        <m:r>
          <w:rPr>
            <w:rStyle w:val="jlqj4b"/>
            <w:rFonts w:ascii="Cambria Math" w:hAnsi="Cambria Math" w:cstheme="minorHAnsi"/>
            <w:sz w:val="20"/>
            <w:lang w:val="sr-Latn-RS"/>
          </w:rPr>
          <m:t>Eps</m:t>
        </m:r>
      </m:oMath>
      <w:r w:rsidRPr="0058467D">
        <w:rPr>
          <w:rStyle w:val="jlqj4b"/>
          <w:rFonts w:asciiTheme="minorHAnsi" w:eastAsiaTheme="minorEastAsia" w:hAnsiTheme="minorHAnsi" w:cstheme="minorHAnsi"/>
          <w:sz w:val="20"/>
          <w:lang w:val="sr-Cyrl-RS"/>
        </w:rPr>
        <w:t xml:space="preserve"> и </w:t>
      </w:r>
      <m:oMath>
        <m:r>
          <w:rPr>
            <w:rStyle w:val="jlqj4b"/>
            <w:rFonts w:ascii="Cambria Math" w:hAnsi="Cambria Math" w:cstheme="minorHAnsi"/>
            <w:sz w:val="20"/>
          </w:rPr>
          <m:t>minPts</m:t>
        </m:r>
      </m:oMath>
      <w:r w:rsidRPr="0058467D">
        <w:rPr>
          <w:rStyle w:val="jlqj4b"/>
          <w:rFonts w:asciiTheme="minorHAnsi" w:hAnsiTheme="minorHAnsi" w:cstheme="minorHAnsi"/>
          <w:sz w:val="20"/>
          <w:lang w:val="sr-Cyrl-RS"/>
        </w:rPr>
        <w:t>.</w:t>
      </w:r>
    </w:p>
    <w:p w14:paraId="6D22869A" w14:textId="77777777" w:rsidR="0058467D" w:rsidRDefault="0058467D" w:rsidP="00D011EF">
      <w:pPr>
        <w:jc w:val="both"/>
        <w:rPr>
          <w:rStyle w:val="jlqj4b"/>
          <w:rFonts w:asciiTheme="minorHAnsi" w:hAnsiTheme="minorHAnsi" w:cstheme="minorHAnsi"/>
          <w:b/>
        </w:rPr>
      </w:pPr>
    </w:p>
    <w:p w14:paraId="78434827" w14:textId="77777777" w:rsidR="0058467D" w:rsidRDefault="0058467D" w:rsidP="00D011EF">
      <w:pPr>
        <w:jc w:val="both"/>
        <w:rPr>
          <w:rStyle w:val="jlqj4b"/>
          <w:rFonts w:asciiTheme="minorHAnsi" w:hAnsiTheme="minorHAnsi" w:cstheme="minorHAnsi"/>
          <w:b/>
        </w:rPr>
      </w:pPr>
    </w:p>
    <w:p w14:paraId="01DCE855" w14:textId="6092BC00" w:rsidR="00D011EF" w:rsidRPr="0058467D" w:rsidRDefault="00D011EF" w:rsidP="0058467D">
      <w:pPr>
        <w:spacing w:after="120"/>
        <w:jc w:val="both"/>
        <w:rPr>
          <w:b/>
          <w:color w:val="0070C0"/>
          <w:sz w:val="28"/>
          <w:szCs w:val="28"/>
          <w:lang w:bidi="en-US"/>
        </w:rPr>
      </w:pPr>
      <w:r w:rsidRPr="0058467D">
        <w:rPr>
          <w:b/>
          <w:color w:val="0070C0"/>
          <w:sz w:val="28"/>
          <w:szCs w:val="28"/>
          <w:lang w:val="sr-Cyrl-RS" w:bidi="en-US"/>
        </w:rPr>
        <w:lastRenderedPageBreak/>
        <w:t xml:space="preserve">DBSCAN </w:t>
      </w:r>
      <w:r w:rsidRPr="0058467D">
        <w:rPr>
          <w:b/>
          <w:color w:val="0070C0"/>
          <w:sz w:val="28"/>
          <w:szCs w:val="28"/>
          <w:lang w:bidi="en-US"/>
        </w:rPr>
        <w:t xml:space="preserve">ДЕМО: </w:t>
      </w:r>
    </w:p>
    <w:p w14:paraId="12C9B07E" w14:textId="77777777" w:rsidR="00D011EF" w:rsidRPr="0058467D" w:rsidRDefault="001C63D9" w:rsidP="00D011EF">
      <w:pPr>
        <w:jc w:val="both"/>
        <w:rPr>
          <w:rStyle w:val="jlqj4b"/>
          <w:rFonts w:asciiTheme="minorHAnsi" w:hAnsiTheme="minorHAnsi" w:cstheme="minorHAnsi"/>
          <w:lang w:val="sr-Cyrl-RS"/>
        </w:rPr>
      </w:pPr>
      <w:hyperlink r:id="rId15" w:anchor="sphx-glr-auto-examples-cluster-plot-dbscan-py" w:history="1">
        <w:r w:rsidR="00D011EF" w:rsidRPr="0058467D">
          <w:rPr>
            <w:rStyle w:val="Hyperlink"/>
            <w:rFonts w:asciiTheme="minorHAnsi" w:hAnsiTheme="minorHAnsi" w:cstheme="minorHAnsi"/>
            <w:lang w:val="sr-Cyrl-RS"/>
          </w:rPr>
          <w:t>https://scikit-learn.org/stable/auto_examples/cluster/plot_dbscan.html#sphx-glr-auto-examples-cluster-plot-dbscan-py</w:t>
        </w:r>
      </w:hyperlink>
    </w:p>
    <w:p w14:paraId="0DDF6F9C" w14:textId="77777777" w:rsidR="0058467D" w:rsidRDefault="0058467D" w:rsidP="00D011EF">
      <w:pPr>
        <w:rPr>
          <w:rFonts w:asciiTheme="minorHAnsi" w:hAnsiTheme="minorHAnsi" w:cstheme="minorHAnsi"/>
          <w:b/>
          <w:bCs/>
          <w:color w:val="0070C0"/>
          <w:sz w:val="28"/>
          <w:szCs w:val="28"/>
          <w:lang w:val="sr-Cyrl-RS" w:bidi="en-US"/>
        </w:rPr>
      </w:pPr>
    </w:p>
    <w:p w14:paraId="5E847A4F" w14:textId="4833FF8C" w:rsidR="00D011EF" w:rsidRPr="0058467D" w:rsidRDefault="00D011EF" w:rsidP="0058467D">
      <w:pPr>
        <w:spacing w:after="120"/>
        <w:rPr>
          <w:rFonts w:asciiTheme="minorHAnsi" w:hAnsiTheme="minorHAnsi" w:cstheme="minorHAnsi"/>
          <w:b/>
          <w:bCs/>
          <w:color w:val="0070C0"/>
          <w:sz w:val="28"/>
          <w:szCs w:val="28"/>
          <w:lang w:val="sr-Cyrl-RS" w:bidi="en-US"/>
        </w:rPr>
      </w:pPr>
      <w:r w:rsidRPr="0058467D">
        <w:rPr>
          <w:rFonts w:asciiTheme="minorHAnsi" w:hAnsiTheme="minorHAnsi" w:cstheme="minorHAnsi"/>
          <w:b/>
          <w:bCs/>
          <w:color w:val="0070C0"/>
          <w:sz w:val="28"/>
          <w:szCs w:val="28"/>
          <w:lang w:val="sr-Cyrl-RS" w:bidi="en-US"/>
        </w:rPr>
        <w:t>Литература:</w:t>
      </w:r>
    </w:p>
    <w:p w14:paraId="1B5523CF" w14:textId="77777777" w:rsidR="00D011EF" w:rsidRPr="0058467D" w:rsidRDefault="00D011EF" w:rsidP="00D011EF">
      <w:pPr>
        <w:ind w:firstLine="360"/>
        <w:jc w:val="both"/>
        <w:rPr>
          <w:rStyle w:val="jlqj4b"/>
          <w:rFonts w:asciiTheme="minorHAnsi" w:hAnsiTheme="minorHAnsi" w:cstheme="minorHAnsi"/>
        </w:rPr>
      </w:pPr>
      <w:r w:rsidRPr="0058467D">
        <w:rPr>
          <w:rStyle w:val="jlqj4b"/>
          <w:rFonts w:asciiTheme="minorHAnsi" w:hAnsiTheme="minorHAnsi" w:cstheme="minorHAnsi"/>
        </w:rPr>
        <w:t>DBSCAN paper: https://www.aaai.org/Papers/KDD/1996/KDD96-037.pdf</w:t>
      </w:r>
    </w:p>
    <w:p w14:paraId="2C4B8063" w14:textId="77777777" w:rsidR="00D011EF" w:rsidRPr="0058467D" w:rsidRDefault="001C63D9" w:rsidP="00D011EF">
      <w:pPr>
        <w:ind w:firstLine="360"/>
        <w:jc w:val="both"/>
        <w:rPr>
          <w:rFonts w:asciiTheme="minorHAnsi" w:hAnsiTheme="minorHAnsi" w:cstheme="minorHAnsi"/>
        </w:rPr>
      </w:pPr>
      <w:hyperlink r:id="rId16" w:history="1">
        <w:r w:rsidR="00D011EF" w:rsidRPr="0058467D">
          <w:rPr>
            <w:rStyle w:val="jlqj4b"/>
            <w:rFonts w:asciiTheme="minorHAnsi" w:hAnsiTheme="minorHAnsi" w:cstheme="minorHAnsi"/>
            <w:lang w:val="sr-Cyrl-RS"/>
          </w:rPr>
          <w:t>https://www.kdnuggets.com/2020/04/dbscan-clustering-algorithm-machine-learning.html</w:t>
        </w:r>
      </w:hyperlink>
    </w:p>
    <w:p w14:paraId="678914AE" w14:textId="77777777" w:rsidR="00D011EF" w:rsidRPr="0058467D" w:rsidRDefault="00D011EF" w:rsidP="00D011EF">
      <w:pPr>
        <w:jc w:val="center"/>
        <w:rPr>
          <w:rFonts w:asciiTheme="minorHAnsi" w:hAnsiTheme="minorHAnsi" w:cstheme="minorHAnsi"/>
          <w:b/>
          <w:bCs/>
          <w:color w:val="0070C0"/>
          <w:sz w:val="28"/>
          <w:szCs w:val="28"/>
          <w:lang w:bidi="en-US"/>
        </w:rPr>
      </w:pPr>
    </w:p>
    <w:p w14:paraId="519BC25D" w14:textId="77777777" w:rsidR="0058467D" w:rsidRDefault="0058467D" w:rsidP="00D011EF">
      <w:pPr>
        <w:jc w:val="center"/>
        <w:rPr>
          <w:rFonts w:asciiTheme="minorHAnsi" w:hAnsiTheme="minorHAnsi" w:cstheme="minorHAnsi"/>
          <w:b/>
          <w:bCs/>
          <w:color w:val="0070C0"/>
          <w:sz w:val="28"/>
          <w:szCs w:val="28"/>
          <w:lang w:bidi="en-US"/>
        </w:rPr>
      </w:pPr>
    </w:p>
    <w:p w14:paraId="3DE79B0A" w14:textId="77777777" w:rsidR="0058467D" w:rsidRDefault="0058467D" w:rsidP="00D011EF">
      <w:pPr>
        <w:jc w:val="center"/>
        <w:rPr>
          <w:rFonts w:asciiTheme="minorHAnsi" w:hAnsiTheme="minorHAnsi" w:cstheme="minorHAnsi"/>
          <w:b/>
          <w:bCs/>
          <w:color w:val="0070C0"/>
          <w:sz w:val="28"/>
          <w:szCs w:val="28"/>
          <w:lang w:bidi="en-US"/>
        </w:rPr>
      </w:pPr>
    </w:p>
    <w:p w14:paraId="4B3259E4" w14:textId="77777777" w:rsidR="0058467D" w:rsidRDefault="0058467D" w:rsidP="00D011EF">
      <w:pPr>
        <w:jc w:val="center"/>
        <w:rPr>
          <w:rFonts w:asciiTheme="minorHAnsi" w:hAnsiTheme="minorHAnsi" w:cstheme="minorHAnsi"/>
          <w:b/>
          <w:bCs/>
          <w:color w:val="0070C0"/>
          <w:sz w:val="28"/>
          <w:szCs w:val="28"/>
          <w:lang w:bidi="en-US"/>
        </w:rPr>
      </w:pPr>
    </w:p>
    <w:p w14:paraId="13C7BE85" w14:textId="77777777" w:rsidR="0058467D" w:rsidRDefault="0058467D" w:rsidP="00D011EF">
      <w:pPr>
        <w:jc w:val="center"/>
        <w:rPr>
          <w:rFonts w:asciiTheme="minorHAnsi" w:hAnsiTheme="minorHAnsi" w:cstheme="minorHAnsi"/>
          <w:b/>
          <w:bCs/>
          <w:color w:val="0070C0"/>
          <w:sz w:val="28"/>
          <w:szCs w:val="28"/>
          <w:lang w:bidi="en-US"/>
        </w:rPr>
      </w:pPr>
    </w:p>
    <w:p w14:paraId="0FACA0EC" w14:textId="77777777" w:rsidR="0058467D" w:rsidRDefault="0058467D" w:rsidP="00D011EF">
      <w:pPr>
        <w:jc w:val="center"/>
        <w:rPr>
          <w:rFonts w:asciiTheme="minorHAnsi" w:hAnsiTheme="minorHAnsi" w:cstheme="minorHAnsi"/>
          <w:b/>
          <w:bCs/>
          <w:color w:val="0070C0"/>
          <w:sz w:val="28"/>
          <w:szCs w:val="28"/>
          <w:lang w:bidi="en-US"/>
        </w:rPr>
      </w:pPr>
    </w:p>
    <w:p w14:paraId="3D564653" w14:textId="77777777" w:rsidR="0058467D" w:rsidRDefault="0058467D" w:rsidP="00D011EF">
      <w:pPr>
        <w:jc w:val="center"/>
        <w:rPr>
          <w:rFonts w:asciiTheme="minorHAnsi" w:hAnsiTheme="minorHAnsi" w:cstheme="minorHAnsi"/>
          <w:b/>
          <w:bCs/>
          <w:color w:val="0070C0"/>
          <w:sz w:val="28"/>
          <w:szCs w:val="28"/>
          <w:lang w:bidi="en-US"/>
        </w:rPr>
      </w:pPr>
    </w:p>
    <w:p w14:paraId="4A6F4841" w14:textId="77777777" w:rsidR="0058467D" w:rsidRDefault="0058467D" w:rsidP="00D011EF">
      <w:pPr>
        <w:jc w:val="center"/>
        <w:rPr>
          <w:rFonts w:asciiTheme="minorHAnsi" w:hAnsiTheme="minorHAnsi" w:cstheme="minorHAnsi"/>
          <w:b/>
          <w:bCs/>
          <w:color w:val="0070C0"/>
          <w:sz w:val="28"/>
          <w:szCs w:val="28"/>
          <w:lang w:bidi="en-US"/>
        </w:rPr>
      </w:pPr>
    </w:p>
    <w:p w14:paraId="1D1F6402" w14:textId="77777777" w:rsidR="0058467D" w:rsidRDefault="0058467D" w:rsidP="00D011EF">
      <w:pPr>
        <w:jc w:val="center"/>
        <w:rPr>
          <w:rFonts w:asciiTheme="minorHAnsi" w:hAnsiTheme="minorHAnsi" w:cstheme="minorHAnsi"/>
          <w:b/>
          <w:bCs/>
          <w:color w:val="0070C0"/>
          <w:sz w:val="28"/>
          <w:szCs w:val="28"/>
          <w:lang w:bidi="en-US"/>
        </w:rPr>
      </w:pPr>
    </w:p>
    <w:p w14:paraId="02F6A430" w14:textId="77777777" w:rsidR="0058467D" w:rsidRDefault="0058467D" w:rsidP="00D011EF">
      <w:pPr>
        <w:jc w:val="center"/>
        <w:rPr>
          <w:rFonts w:asciiTheme="minorHAnsi" w:hAnsiTheme="minorHAnsi" w:cstheme="minorHAnsi"/>
          <w:b/>
          <w:bCs/>
          <w:color w:val="0070C0"/>
          <w:sz w:val="28"/>
          <w:szCs w:val="28"/>
          <w:lang w:bidi="en-US"/>
        </w:rPr>
      </w:pPr>
    </w:p>
    <w:p w14:paraId="2BF6BAF1" w14:textId="77777777" w:rsidR="0058467D" w:rsidRDefault="0058467D" w:rsidP="00D011EF">
      <w:pPr>
        <w:jc w:val="center"/>
        <w:rPr>
          <w:rFonts w:asciiTheme="minorHAnsi" w:hAnsiTheme="minorHAnsi" w:cstheme="minorHAnsi"/>
          <w:b/>
          <w:bCs/>
          <w:color w:val="0070C0"/>
          <w:sz w:val="28"/>
          <w:szCs w:val="28"/>
          <w:lang w:bidi="en-US"/>
        </w:rPr>
      </w:pPr>
    </w:p>
    <w:p w14:paraId="31774010" w14:textId="77777777" w:rsidR="0058467D" w:rsidRDefault="0058467D" w:rsidP="00D011EF">
      <w:pPr>
        <w:jc w:val="center"/>
        <w:rPr>
          <w:rFonts w:asciiTheme="minorHAnsi" w:hAnsiTheme="minorHAnsi" w:cstheme="minorHAnsi"/>
          <w:b/>
          <w:bCs/>
          <w:color w:val="0070C0"/>
          <w:sz w:val="28"/>
          <w:szCs w:val="28"/>
          <w:lang w:bidi="en-US"/>
        </w:rPr>
      </w:pPr>
    </w:p>
    <w:p w14:paraId="52FC6613" w14:textId="77777777" w:rsidR="0058467D" w:rsidRDefault="0058467D" w:rsidP="00D011EF">
      <w:pPr>
        <w:jc w:val="center"/>
        <w:rPr>
          <w:rFonts w:asciiTheme="minorHAnsi" w:hAnsiTheme="minorHAnsi" w:cstheme="minorHAnsi"/>
          <w:b/>
          <w:bCs/>
          <w:color w:val="0070C0"/>
          <w:sz w:val="28"/>
          <w:szCs w:val="28"/>
          <w:lang w:bidi="en-US"/>
        </w:rPr>
      </w:pPr>
    </w:p>
    <w:p w14:paraId="5D363108" w14:textId="77777777" w:rsidR="0058467D" w:rsidRDefault="0058467D" w:rsidP="00D011EF">
      <w:pPr>
        <w:jc w:val="center"/>
        <w:rPr>
          <w:rFonts w:asciiTheme="minorHAnsi" w:hAnsiTheme="minorHAnsi" w:cstheme="minorHAnsi"/>
          <w:b/>
          <w:bCs/>
          <w:color w:val="0070C0"/>
          <w:sz w:val="28"/>
          <w:szCs w:val="28"/>
          <w:lang w:bidi="en-US"/>
        </w:rPr>
      </w:pPr>
    </w:p>
    <w:p w14:paraId="47381560" w14:textId="77777777" w:rsidR="0058467D" w:rsidRDefault="0058467D" w:rsidP="00D011EF">
      <w:pPr>
        <w:jc w:val="center"/>
        <w:rPr>
          <w:rFonts w:asciiTheme="minorHAnsi" w:hAnsiTheme="minorHAnsi" w:cstheme="minorHAnsi"/>
          <w:b/>
          <w:bCs/>
          <w:color w:val="0070C0"/>
          <w:sz w:val="28"/>
          <w:szCs w:val="28"/>
          <w:lang w:bidi="en-US"/>
        </w:rPr>
      </w:pPr>
    </w:p>
    <w:p w14:paraId="7D3F357D" w14:textId="77777777" w:rsidR="0058467D" w:rsidRDefault="0058467D" w:rsidP="00D011EF">
      <w:pPr>
        <w:jc w:val="center"/>
        <w:rPr>
          <w:rFonts w:asciiTheme="minorHAnsi" w:hAnsiTheme="minorHAnsi" w:cstheme="minorHAnsi"/>
          <w:b/>
          <w:bCs/>
          <w:color w:val="0070C0"/>
          <w:sz w:val="28"/>
          <w:szCs w:val="28"/>
          <w:lang w:bidi="en-US"/>
        </w:rPr>
      </w:pPr>
    </w:p>
    <w:p w14:paraId="349F8245" w14:textId="77777777" w:rsidR="0058467D" w:rsidRDefault="0058467D" w:rsidP="00D011EF">
      <w:pPr>
        <w:jc w:val="center"/>
        <w:rPr>
          <w:rFonts w:asciiTheme="minorHAnsi" w:hAnsiTheme="minorHAnsi" w:cstheme="minorHAnsi"/>
          <w:b/>
          <w:bCs/>
          <w:color w:val="0070C0"/>
          <w:sz w:val="28"/>
          <w:szCs w:val="28"/>
          <w:lang w:bidi="en-US"/>
        </w:rPr>
      </w:pPr>
    </w:p>
    <w:p w14:paraId="7404AE32" w14:textId="77777777" w:rsidR="0058467D" w:rsidRDefault="0058467D" w:rsidP="00D011EF">
      <w:pPr>
        <w:jc w:val="center"/>
        <w:rPr>
          <w:rFonts w:asciiTheme="minorHAnsi" w:hAnsiTheme="minorHAnsi" w:cstheme="minorHAnsi"/>
          <w:b/>
          <w:bCs/>
          <w:color w:val="0070C0"/>
          <w:sz w:val="28"/>
          <w:szCs w:val="28"/>
          <w:lang w:bidi="en-US"/>
        </w:rPr>
      </w:pPr>
    </w:p>
    <w:p w14:paraId="574FAF54" w14:textId="77777777" w:rsidR="0058467D" w:rsidRDefault="0058467D" w:rsidP="00D011EF">
      <w:pPr>
        <w:jc w:val="center"/>
        <w:rPr>
          <w:rFonts w:asciiTheme="minorHAnsi" w:hAnsiTheme="minorHAnsi" w:cstheme="minorHAnsi"/>
          <w:b/>
          <w:bCs/>
          <w:color w:val="0070C0"/>
          <w:sz w:val="28"/>
          <w:szCs w:val="28"/>
          <w:lang w:bidi="en-US"/>
        </w:rPr>
      </w:pPr>
    </w:p>
    <w:p w14:paraId="3036A3A4" w14:textId="77777777" w:rsidR="0058467D" w:rsidRDefault="0058467D" w:rsidP="00D011EF">
      <w:pPr>
        <w:jc w:val="center"/>
        <w:rPr>
          <w:rFonts w:asciiTheme="minorHAnsi" w:hAnsiTheme="minorHAnsi" w:cstheme="minorHAnsi"/>
          <w:b/>
          <w:bCs/>
          <w:color w:val="0070C0"/>
          <w:sz w:val="28"/>
          <w:szCs w:val="28"/>
          <w:lang w:bidi="en-US"/>
        </w:rPr>
      </w:pPr>
    </w:p>
    <w:p w14:paraId="5254833C" w14:textId="77777777" w:rsidR="0058467D" w:rsidRDefault="0058467D" w:rsidP="00D011EF">
      <w:pPr>
        <w:jc w:val="center"/>
        <w:rPr>
          <w:rFonts w:asciiTheme="minorHAnsi" w:hAnsiTheme="minorHAnsi" w:cstheme="minorHAnsi"/>
          <w:b/>
          <w:bCs/>
          <w:color w:val="0070C0"/>
          <w:sz w:val="28"/>
          <w:szCs w:val="28"/>
          <w:lang w:bidi="en-US"/>
        </w:rPr>
      </w:pPr>
    </w:p>
    <w:p w14:paraId="7712E93F" w14:textId="77777777" w:rsidR="0058467D" w:rsidRDefault="0058467D" w:rsidP="00D011EF">
      <w:pPr>
        <w:jc w:val="center"/>
        <w:rPr>
          <w:rFonts w:asciiTheme="minorHAnsi" w:hAnsiTheme="minorHAnsi" w:cstheme="minorHAnsi"/>
          <w:b/>
          <w:bCs/>
          <w:color w:val="0070C0"/>
          <w:sz w:val="28"/>
          <w:szCs w:val="28"/>
          <w:lang w:bidi="en-US"/>
        </w:rPr>
      </w:pPr>
    </w:p>
    <w:p w14:paraId="0DF2EF1C" w14:textId="77777777" w:rsidR="0058467D" w:rsidRDefault="0058467D" w:rsidP="00D011EF">
      <w:pPr>
        <w:jc w:val="center"/>
        <w:rPr>
          <w:rFonts w:asciiTheme="minorHAnsi" w:hAnsiTheme="minorHAnsi" w:cstheme="minorHAnsi"/>
          <w:b/>
          <w:bCs/>
          <w:color w:val="0070C0"/>
          <w:sz w:val="28"/>
          <w:szCs w:val="28"/>
          <w:lang w:bidi="en-US"/>
        </w:rPr>
      </w:pPr>
    </w:p>
    <w:p w14:paraId="14A50561" w14:textId="77777777" w:rsidR="0058467D" w:rsidRDefault="0058467D" w:rsidP="00D011EF">
      <w:pPr>
        <w:jc w:val="center"/>
        <w:rPr>
          <w:rFonts w:asciiTheme="minorHAnsi" w:hAnsiTheme="minorHAnsi" w:cstheme="minorHAnsi"/>
          <w:b/>
          <w:bCs/>
          <w:color w:val="0070C0"/>
          <w:sz w:val="28"/>
          <w:szCs w:val="28"/>
          <w:lang w:bidi="en-US"/>
        </w:rPr>
      </w:pPr>
    </w:p>
    <w:p w14:paraId="4798303A" w14:textId="77777777" w:rsidR="0058467D" w:rsidRDefault="0058467D" w:rsidP="00D011EF">
      <w:pPr>
        <w:jc w:val="center"/>
        <w:rPr>
          <w:rFonts w:asciiTheme="minorHAnsi" w:hAnsiTheme="minorHAnsi" w:cstheme="minorHAnsi"/>
          <w:b/>
          <w:bCs/>
          <w:color w:val="0070C0"/>
          <w:sz w:val="28"/>
          <w:szCs w:val="28"/>
          <w:lang w:bidi="en-US"/>
        </w:rPr>
      </w:pPr>
    </w:p>
    <w:p w14:paraId="046FC536" w14:textId="77777777" w:rsidR="0058467D" w:rsidRDefault="0058467D" w:rsidP="00D011EF">
      <w:pPr>
        <w:jc w:val="center"/>
        <w:rPr>
          <w:rFonts w:asciiTheme="minorHAnsi" w:hAnsiTheme="minorHAnsi" w:cstheme="minorHAnsi"/>
          <w:b/>
          <w:bCs/>
          <w:color w:val="0070C0"/>
          <w:sz w:val="28"/>
          <w:szCs w:val="28"/>
          <w:lang w:bidi="en-US"/>
        </w:rPr>
      </w:pPr>
    </w:p>
    <w:p w14:paraId="10EB3254" w14:textId="347EEDA6" w:rsidR="00D011EF" w:rsidRPr="0058467D" w:rsidRDefault="00D011EF" w:rsidP="00D011EF">
      <w:pPr>
        <w:jc w:val="center"/>
        <w:rPr>
          <w:rFonts w:asciiTheme="minorHAnsi" w:hAnsiTheme="minorHAnsi" w:cstheme="minorHAnsi"/>
          <w:b/>
          <w:bCs/>
          <w:color w:val="0070C0"/>
          <w:sz w:val="28"/>
          <w:szCs w:val="28"/>
          <w:lang w:val="sr-Cyrl-RS" w:bidi="en-US"/>
        </w:rPr>
      </w:pPr>
      <w:r w:rsidRPr="0058467D">
        <w:rPr>
          <w:rFonts w:asciiTheme="minorHAnsi" w:hAnsiTheme="minorHAnsi" w:cstheme="minorHAnsi"/>
          <w:b/>
          <w:bCs/>
          <w:color w:val="0070C0"/>
          <w:sz w:val="28"/>
          <w:szCs w:val="28"/>
          <w:lang w:bidi="en-US"/>
        </w:rPr>
        <w:lastRenderedPageBreak/>
        <w:t xml:space="preserve">OPTICS </w:t>
      </w:r>
      <w:r w:rsidRPr="0058467D">
        <w:rPr>
          <w:rFonts w:asciiTheme="minorHAnsi" w:hAnsiTheme="minorHAnsi" w:cstheme="minorHAnsi"/>
          <w:b/>
          <w:bCs/>
          <w:color w:val="0070C0"/>
          <w:sz w:val="28"/>
          <w:szCs w:val="28"/>
          <w:lang w:val="sr-Cyrl-RS" w:bidi="en-US"/>
        </w:rPr>
        <w:t>алгоритам</w:t>
      </w:r>
    </w:p>
    <w:p w14:paraId="29F66F33" w14:textId="77777777" w:rsidR="00D011EF" w:rsidRPr="0058467D" w:rsidRDefault="00D011EF" w:rsidP="00D011EF">
      <w:pPr>
        <w:ind w:firstLine="360"/>
        <w:jc w:val="both"/>
        <w:rPr>
          <w:rFonts w:asciiTheme="minorHAnsi" w:hAnsiTheme="minorHAnsi" w:cstheme="minorHAnsi"/>
          <w:lang w:val="sr-Cyrl-RS" w:bidi="en-US"/>
        </w:rPr>
      </w:pPr>
    </w:p>
    <w:p w14:paraId="6E14B138" w14:textId="77777777" w:rsidR="00D011EF" w:rsidRPr="0058467D" w:rsidRDefault="00D011EF" w:rsidP="00D011EF">
      <w:pPr>
        <w:ind w:firstLine="360"/>
        <w:jc w:val="both"/>
        <w:rPr>
          <w:rStyle w:val="jlqj4b"/>
          <w:rFonts w:asciiTheme="minorHAnsi" w:hAnsiTheme="minorHAnsi" w:cstheme="minorHAnsi"/>
          <w:sz w:val="24"/>
          <w:szCs w:val="24"/>
        </w:rPr>
      </w:pPr>
      <w:r w:rsidRPr="0058467D">
        <w:rPr>
          <w:rStyle w:val="jlqj4b"/>
          <w:rFonts w:asciiTheme="minorHAnsi" w:hAnsiTheme="minorHAnsi" w:cstheme="minorHAnsi"/>
          <w:b/>
          <w:sz w:val="24"/>
          <w:szCs w:val="24"/>
          <w:lang w:val="sr-Cyrl-RS"/>
        </w:rPr>
        <w:t>Ordering points to identify the clustering structure (OPTICS)</w:t>
      </w:r>
      <w:r w:rsidRPr="0058467D">
        <w:rPr>
          <w:rStyle w:val="jlqj4b"/>
          <w:rFonts w:asciiTheme="minorHAnsi" w:hAnsiTheme="minorHAnsi" w:cstheme="minorHAnsi"/>
          <w:sz w:val="24"/>
          <w:szCs w:val="24"/>
          <w:lang w:val="sr-Cyrl-RS"/>
        </w:rPr>
        <w:t xml:space="preserve"> је алгоритам за тражење кластера на основу густине у просторним подацима. Основна идеја је слична као код алгоритма DBSCAN, али се овај алгоритам бави једним од главних недостатака </w:t>
      </w:r>
      <w:r w:rsidRPr="0058467D">
        <w:rPr>
          <w:rStyle w:val="jlqj4b"/>
          <w:rFonts w:asciiTheme="minorHAnsi" w:hAnsiTheme="minorHAnsi" w:cstheme="minorHAnsi"/>
          <w:sz w:val="24"/>
          <w:szCs w:val="24"/>
        </w:rPr>
        <w:t>DBSCAN</w:t>
      </w:r>
      <w:r w:rsidRPr="0058467D">
        <w:rPr>
          <w:rStyle w:val="jlqj4b"/>
          <w:rFonts w:asciiTheme="minorHAnsi" w:hAnsiTheme="minorHAnsi" w:cstheme="minorHAnsi"/>
          <w:sz w:val="24"/>
          <w:szCs w:val="24"/>
          <w:lang w:val="sr-Cyrl-RS"/>
        </w:rPr>
        <w:t xml:space="preserve"> алгоритма: детектовањем кластера у подацима који имају различиту густину.</w:t>
      </w:r>
    </w:p>
    <w:p w14:paraId="2ADFAC4D" w14:textId="4EED5C2B" w:rsidR="00D011EF" w:rsidRPr="0058467D" w:rsidRDefault="00D011EF" w:rsidP="00D011EF">
      <w:pPr>
        <w:ind w:firstLine="360"/>
        <w:jc w:val="both"/>
        <w:rPr>
          <w:rStyle w:val="jlqj4b"/>
          <w:rFonts w:asciiTheme="minorHAnsi" w:hAnsiTheme="minorHAnsi" w:cstheme="minorHAnsi"/>
          <w:sz w:val="24"/>
          <w:szCs w:val="24"/>
          <w:lang w:val="sr-Cyrl-RS"/>
        </w:rPr>
      </w:pPr>
      <w:r w:rsidRPr="0058467D">
        <w:rPr>
          <w:rStyle w:val="jlqj4b"/>
          <w:rFonts w:asciiTheme="minorHAnsi" w:hAnsiTheme="minorHAnsi" w:cstheme="minorHAnsi"/>
          <w:sz w:val="24"/>
          <w:szCs w:val="24"/>
          <w:lang w:val="sr-Cyrl-RS"/>
        </w:rPr>
        <w:t xml:space="preserve">Интересантно је на почетку видети на који начин се дефинише густински кластер. Наредне слике су скринсхотови из </w:t>
      </w:r>
      <w:r w:rsidRPr="0058467D">
        <w:rPr>
          <w:rFonts w:asciiTheme="minorHAnsi" w:hAnsiTheme="minorHAnsi" w:cstheme="minorHAnsi"/>
          <w:sz w:val="24"/>
          <w:szCs w:val="24"/>
          <w:lang w:val="en-US"/>
        </w:rPr>
        <w:fldChar w:fldCharType="begin"/>
      </w:r>
      <w:r w:rsidRPr="0058467D">
        <w:rPr>
          <w:rFonts w:asciiTheme="minorHAnsi" w:hAnsiTheme="minorHAnsi" w:cstheme="minorHAnsi"/>
          <w:sz w:val="24"/>
          <w:szCs w:val="24"/>
        </w:rPr>
        <w:instrText xml:space="preserve"> HYPERLINK "https://citeseerx.ist.psu.edu/viewdoc/download;jsessionid=51C4E5343FBE30036534BBE6E79F65FE?doi=10.1.1.129.6542&amp;rep=rep1&amp;type=pdf" </w:instrText>
      </w:r>
      <w:r w:rsidRPr="0058467D">
        <w:rPr>
          <w:rFonts w:asciiTheme="minorHAnsi" w:hAnsiTheme="minorHAnsi" w:cstheme="minorHAnsi"/>
          <w:sz w:val="24"/>
          <w:szCs w:val="24"/>
          <w:lang w:val="en-US"/>
        </w:rPr>
        <w:fldChar w:fldCharType="separate"/>
      </w:r>
      <w:r w:rsidRPr="0058467D">
        <w:rPr>
          <w:rStyle w:val="Hyperlink"/>
          <w:rFonts w:asciiTheme="minorHAnsi" w:hAnsiTheme="minorHAnsi" w:cstheme="minorHAnsi"/>
          <w:sz w:val="24"/>
          <w:szCs w:val="24"/>
          <w:lang w:val="sr-Cyrl-RS"/>
        </w:rPr>
        <w:t>објављеног рада</w:t>
      </w:r>
      <w:r w:rsidRPr="0058467D">
        <w:rPr>
          <w:rStyle w:val="Hyperlink"/>
          <w:rFonts w:asciiTheme="minorHAnsi" w:hAnsiTheme="minorHAnsi" w:cstheme="minorHAnsi"/>
          <w:sz w:val="24"/>
          <w:szCs w:val="24"/>
          <w:lang w:val="sr-Cyrl-RS"/>
        </w:rPr>
        <w:fldChar w:fldCharType="end"/>
      </w:r>
      <w:r w:rsidRPr="0058467D">
        <w:rPr>
          <w:rStyle w:val="jlqj4b"/>
          <w:rFonts w:asciiTheme="minorHAnsi" w:hAnsiTheme="minorHAnsi" w:cstheme="minorHAnsi"/>
          <w:sz w:val="24"/>
          <w:szCs w:val="24"/>
          <w:lang w:val="sr-Cyrl-RS"/>
        </w:rPr>
        <w:t>:</w:t>
      </w:r>
    </w:p>
    <w:p w14:paraId="02F5B644" w14:textId="77777777" w:rsidR="0058467D" w:rsidRPr="0058467D" w:rsidRDefault="0058467D" w:rsidP="00D011EF">
      <w:pPr>
        <w:ind w:firstLine="360"/>
        <w:jc w:val="both"/>
        <w:rPr>
          <w:rStyle w:val="jlqj4b"/>
          <w:rFonts w:asciiTheme="minorHAnsi" w:hAnsiTheme="minorHAnsi" w:cstheme="minorHAnsi"/>
          <w:lang w:val="sr-Cyrl-RS"/>
        </w:rPr>
      </w:pPr>
    </w:p>
    <w:p w14:paraId="61E1E2A8" w14:textId="77777777" w:rsidR="00D011EF" w:rsidRPr="0058467D" w:rsidRDefault="00D011EF" w:rsidP="00D011EF">
      <w:pPr>
        <w:ind w:firstLine="360"/>
        <w:jc w:val="center"/>
        <w:rPr>
          <w:rStyle w:val="jlqj4b"/>
          <w:rFonts w:asciiTheme="minorHAnsi" w:hAnsiTheme="minorHAnsi" w:cstheme="minorHAnsi"/>
          <w:lang w:val="sr-Cyrl-RS"/>
        </w:rPr>
      </w:pPr>
      <w:r w:rsidRPr="0058467D">
        <w:rPr>
          <w:rStyle w:val="jlqj4b"/>
          <w:rFonts w:asciiTheme="minorHAnsi" w:hAnsiTheme="minorHAnsi" w:cstheme="minorHAnsi"/>
          <w:noProof/>
        </w:rPr>
        <w:drawing>
          <wp:inline distT="0" distB="0" distL="0" distR="0" wp14:anchorId="5D98B4B9" wp14:editId="465A09C7">
            <wp:extent cx="3837557" cy="4988966"/>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42998" cy="4996040"/>
                    </a:xfrm>
                    <a:prstGeom prst="rect">
                      <a:avLst/>
                    </a:prstGeom>
                    <a:noFill/>
                    <a:ln>
                      <a:noFill/>
                    </a:ln>
                  </pic:spPr>
                </pic:pic>
              </a:graphicData>
            </a:graphic>
          </wp:inline>
        </w:drawing>
      </w:r>
    </w:p>
    <w:p w14:paraId="31C13B52" w14:textId="77777777" w:rsidR="00D011EF" w:rsidRPr="0058467D" w:rsidRDefault="00D011EF" w:rsidP="00D011EF">
      <w:pPr>
        <w:ind w:firstLine="360"/>
        <w:jc w:val="center"/>
        <w:rPr>
          <w:rStyle w:val="jlqj4b"/>
          <w:rFonts w:asciiTheme="minorHAnsi" w:hAnsiTheme="minorHAnsi" w:cstheme="minorHAnsi"/>
          <w:lang w:val="sr-Cyrl-RS"/>
        </w:rPr>
      </w:pPr>
      <w:r w:rsidRPr="0058467D">
        <w:rPr>
          <w:rStyle w:val="jlqj4b"/>
          <w:rFonts w:asciiTheme="minorHAnsi" w:hAnsiTheme="minorHAnsi" w:cstheme="minorHAnsi"/>
          <w:noProof/>
        </w:rPr>
        <w:lastRenderedPageBreak/>
        <w:drawing>
          <wp:inline distT="0" distB="0" distL="0" distR="0" wp14:anchorId="0735F8B4" wp14:editId="3C92C9F6">
            <wp:extent cx="3776147" cy="423550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83836" cy="4244125"/>
                    </a:xfrm>
                    <a:prstGeom prst="rect">
                      <a:avLst/>
                    </a:prstGeom>
                    <a:noFill/>
                    <a:ln>
                      <a:noFill/>
                    </a:ln>
                  </pic:spPr>
                </pic:pic>
              </a:graphicData>
            </a:graphic>
          </wp:inline>
        </w:drawing>
      </w:r>
    </w:p>
    <w:p w14:paraId="5D0D8F08" w14:textId="77777777" w:rsidR="00D011EF" w:rsidRPr="0058467D" w:rsidRDefault="00D011EF" w:rsidP="00D011EF">
      <w:pPr>
        <w:jc w:val="both"/>
        <w:rPr>
          <w:rStyle w:val="jlqj4b"/>
          <w:rFonts w:asciiTheme="minorHAnsi" w:hAnsiTheme="minorHAnsi" w:cstheme="minorHAnsi"/>
          <w:b/>
          <w:sz w:val="24"/>
          <w:lang w:val="sr-Cyrl-RS"/>
        </w:rPr>
      </w:pPr>
    </w:p>
    <w:p w14:paraId="6C35025E" w14:textId="77777777" w:rsidR="00D011EF" w:rsidRPr="0058467D" w:rsidRDefault="00D011EF" w:rsidP="00D011EF">
      <w:pPr>
        <w:ind w:firstLine="360"/>
        <w:jc w:val="both"/>
        <w:rPr>
          <w:rStyle w:val="jlqj4b"/>
          <w:rFonts w:asciiTheme="minorHAnsi" w:hAnsiTheme="minorHAnsi" w:cstheme="minorHAnsi"/>
          <w:sz w:val="24"/>
          <w:lang w:val="sr-Cyrl-RS"/>
        </w:rPr>
      </w:pPr>
      <w:r w:rsidRPr="0058467D">
        <w:rPr>
          <w:rStyle w:val="jlqj4b"/>
          <w:rFonts w:asciiTheme="minorHAnsi" w:hAnsiTheme="minorHAnsi" w:cstheme="minorHAnsi"/>
          <w:sz w:val="24"/>
          <w:lang w:val="sr-Cyrl-RS"/>
        </w:rPr>
        <w:t>У наставку је у кратким цртама описана процедура како се долази до ових кластера, а за више детаља треба консултовати научни рад.</w:t>
      </w:r>
    </w:p>
    <w:p w14:paraId="48A8AF88" w14:textId="77777777" w:rsidR="00D011EF" w:rsidRPr="0058467D" w:rsidRDefault="00D011EF" w:rsidP="0058467D">
      <w:pPr>
        <w:spacing w:after="120"/>
        <w:jc w:val="both"/>
        <w:rPr>
          <w:rStyle w:val="jlqj4b"/>
          <w:rFonts w:asciiTheme="minorHAnsi" w:hAnsiTheme="minorHAnsi" w:cstheme="minorHAnsi"/>
          <w:b/>
          <w:color w:val="2E74B5" w:themeColor="accent5" w:themeShade="BF"/>
          <w:sz w:val="24"/>
          <w:lang w:val="sr-Latn-RS"/>
        </w:rPr>
      </w:pPr>
      <w:r w:rsidRPr="0058467D">
        <w:rPr>
          <w:rStyle w:val="jlqj4b"/>
          <w:rFonts w:asciiTheme="minorHAnsi" w:hAnsiTheme="minorHAnsi" w:cstheme="minorHAnsi"/>
          <w:b/>
          <w:color w:val="2E74B5" w:themeColor="accent5" w:themeShade="BF"/>
          <w:sz w:val="24"/>
          <w:lang w:val="sr-Latn-RS"/>
        </w:rPr>
        <w:br/>
        <w:t>Основна идеја</w:t>
      </w:r>
    </w:p>
    <w:p w14:paraId="0A62D717" w14:textId="7024AD7C" w:rsidR="00D011EF" w:rsidRDefault="00D011EF" w:rsidP="00D011EF">
      <w:pPr>
        <w:ind w:firstLine="360"/>
        <w:jc w:val="both"/>
        <w:rPr>
          <w:rStyle w:val="jlqj4b"/>
          <w:rFonts w:asciiTheme="minorHAnsi" w:eastAsiaTheme="minorEastAsia" w:hAnsiTheme="minorHAnsi" w:cstheme="minorHAnsi"/>
          <w:sz w:val="24"/>
          <w:szCs w:val="24"/>
        </w:rPr>
      </w:pPr>
      <w:r w:rsidRPr="0058467D">
        <w:rPr>
          <w:rStyle w:val="jlqj4b"/>
          <w:rFonts w:asciiTheme="minorHAnsi" w:hAnsiTheme="minorHAnsi" w:cstheme="minorHAnsi"/>
          <w:sz w:val="24"/>
          <w:szCs w:val="24"/>
          <w:lang w:val="sr-Cyrl-RS"/>
        </w:rPr>
        <w:t xml:space="preserve">Као и код </w:t>
      </w:r>
      <w:r w:rsidRPr="0058467D">
        <w:rPr>
          <w:rStyle w:val="jlqj4b"/>
          <w:rFonts w:asciiTheme="minorHAnsi" w:hAnsiTheme="minorHAnsi" w:cstheme="minorHAnsi"/>
          <w:sz w:val="24"/>
          <w:szCs w:val="24"/>
        </w:rPr>
        <w:t>DBSCAN</w:t>
      </w:r>
      <w:r w:rsidRPr="0058467D">
        <w:rPr>
          <w:rStyle w:val="jlqj4b"/>
          <w:rFonts w:asciiTheme="minorHAnsi" w:hAnsiTheme="minorHAnsi" w:cstheme="minorHAnsi"/>
          <w:sz w:val="24"/>
          <w:szCs w:val="24"/>
          <w:lang w:val="sr-Cyrl-RS"/>
        </w:rPr>
        <w:t xml:space="preserve"> алгоритма, и OPTICS као улаз очекује два параметра </w:t>
      </w:r>
      <m:oMath>
        <m:r>
          <w:rPr>
            <w:rStyle w:val="jlqj4b"/>
            <w:rFonts w:ascii="Cambria Math" w:hAnsi="Cambria Math" w:cstheme="minorHAnsi"/>
            <w:sz w:val="24"/>
            <w:szCs w:val="24"/>
            <w:lang w:val="sr-Latn-RS"/>
          </w:rPr>
          <m:t>Eps (ε)</m:t>
        </m:r>
      </m:oMath>
      <w:r w:rsidRPr="0058467D">
        <w:rPr>
          <w:rStyle w:val="jlqj4b"/>
          <w:rFonts w:asciiTheme="minorHAnsi" w:eastAsiaTheme="minorEastAsia" w:hAnsiTheme="minorHAnsi" w:cstheme="minorHAnsi"/>
          <w:sz w:val="24"/>
          <w:szCs w:val="24"/>
          <w:lang w:val="sr-Cyrl-RS"/>
        </w:rPr>
        <w:t xml:space="preserve"> и </w:t>
      </w:r>
      <m:oMath>
        <m:r>
          <w:rPr>
            <w:rStyle w:val="jlqj4b"/>
            <w:rFonts w:ascii="Cambria Math" w:hAnsi="Cambria Math" w:cstheme="minorHAnsi"/>
            <w:sz w:val="24"/>
            <w:szCs w:val="24"/>
          </w:rPr>
          <m:t>minPts</m:t>
        </m:r>
      </m:oMath>
      <w:r w:rsidRPr="0058467D">
        <w:rPr>
          <w:rStyle w:val="jlqj4b"/>
          <w:rFonts w:asciiTheme="minorHAnsi" w:eastAsiaTheme="minorEastAsia" w:hAnsiTheme="minorHAnsi" w:cstheme="minorHAnsi"/>
          <w:sz w:val="24"/>
          <w:szCs w:val="24"/>
          <w:lang w:val="sr-Cyrl-RS"/>
        </w:rPr>
        <w:t xml:space="preserve">. За разлику од </w:t>
      </w:r>
      <w:r w:rsidRPr="0058467D">
        <w:rPr>
          <w:rStyle w:val="jlqj4b"/>
          <w:rFonts w:asciiTheme="minorHAnsi" w:hAnsiTheme="minorHAnsi" w:cstheme="minorHAnsi"/>
          <w:sz w:val="24"/>
          <w:szCs w:val="24"/>
        </w:rPr>
        <w:t>DBSCAN</w:t>
      </w:r>
      <w:r w:rsidRPr="0058467D">
        <w:rPr>
          <w:rStyle w:val="jlqj4b"/>
          <w:rFonts w:asciiTheme="minorHAnsi" w:hAnsiTheme="minorHAnsi" w:cstheme="minorHAnsi"/>
          <w:sz w:val="24"/>
          <w:szCs w:val="24"/>
          <w:lang w:val="sr-Cyrl-RS"/>
        </w:rPr>
        <w:t xml:space="preserve"> алгоритма, OPTICS такође узима у обзир тачке које су део гушће збијеног кластера, па је свакој тачки додељена и </w:t>
      </w:r>
      <w:r w:rsidRPr="0058467D">
        <w:rPr>
          <w:rStyle w:val="jlqj4b"/>
          <w:rFonts w:asciiTheme="minorHAnsi" w:hAnsiTheme="minorHAnsi" w:cstheme="minorHAnsi"/>
          <w:b/>
          <w:sz w:val="24"/>
          <w:szCs w:val="24"/>
          <w:lang w:val="sr-Cyrl-RS"/>
        </w:rPr>
        <w:t>удаљеност језгра</w:t>
      </w:r>
      <w:r w:rsidRPr="0058467D">
        <w:rPr>
          <w:rStyle w:val="jlqj4b"/>
          <w:rFonts w:asciiTheme="minorHAnsi" w:hAnsiTheme="minorHAnsi" w:cstheme="minorHAnsi"/>
          <w:sz w:val="24"/>
          <w:szCs w:val="24"/>
          <w:lang w:val="sr-Cyrl-RS"/>
        </w:rPr>
        <w:t xml:space="preserve"> (</w:t>
      </w:r>
      <w:r w:rsidRPr="0058467D">
        <w:rPr>
          <w:rStyle w:val="jlqj4b"/>
          <w:rFonts w:asciiTheme="minorHAnsi" w:hAnsiTheme="minorHAnsi" w:cstheme="minorHAnsi"/>
          <w:i/>
          <w:sz w:val="24"/>
          <w:szCs w:val="24"/>
        </w:rPr>
        <w:t>core distance</w:t>
      </w:r>
      <w:r w:rsidRPr="0058467D">
        <w:rPr>
          <w:rStyle w:val="jlqj4b"/>
          <w:rFonts w:asciiTheme="minorHAnsi" w:hAnsiTheme="minorHAnsi" w:cstheme="minorHAnsi"/>
          <w:sz w:val="24"/>
          <w:szCs w:val="24"/>
          <w:lang w:val="sr-Cyrl-RS"/>
        </w:rPr>
        <w:t xml:space="preserve">) која описује удаљеност до </w:t>
      </w:r>
      <m:oMath>
        <m:r>
          <w:rPr>
            <w:rStyle w:val="jlqj4b"/>
            <w:rFonts w:ascii="Cambria Math" w:hAnsi="Cambria Math" w:cstheme="minorHAnsi"/>
            <w:sz w:val="24"/>
            <w:szCs w:val="24"/>
          </w:rPr>
          <m:t>minPts</m:t>
        </m:r>
      </m:oMath>
      <w:r w:rsidRPr="0058467D">
        <w:rPr>
          <w:rStyle w:val="jlqj4b"/>
          <w:rFonts w:asciiTheme="minorHAnsi" w:eastAsiaTheme="minorEastAsia" w:hAnsiTheme="minorHAnsi" w:cstheme="minorHAnsi"/>
          <w:sz w:val="24"/>
          <w:szCs w:val="24"/>
          <w:lang w:val="sr-Cyrl-RS"/>
        </w:rPr>
        <w:t>-те најближе тачке</w:t>
      </w:r>
      <w:r w:rsidRPr="0058467D">
        <w:rPr>
          <w:rStyle w:val="jlqj4b"/>
          <w:rFonts w:asciiTheme="minorHAnsi" w:eastAsiaTheme="minorEastAsia" w:hAnsiTheme="minorHAnsi" w:cstheme="minorHAnsi"/>
          <w:sz w:val="24"/>
          <w:szCs w:val="24"/>
        </w:rPr>
        <w:t>:</w:t>
      </w:r>
    </w:p>
    <w:p w14:paraId="4A2065C8" w14:textId="77777777" w:rsidR="0058467D" w:rsidRPr="0058467D" w:rsidRDefault="0058467D" w:rsidP="00D011EF">
      <w:pPr>
        <w:ind w:firstLine="360"/>
        <w:jc w:val="both"/>
        <w:rPr>
          <w:rStyle w:val="jlqj4b"/>
          <w:rFonts w:asciiTheme="minorHAnsi" w:eastAsiaTheme="minorEastAsia" w:hAnsiTheme="minorHAnsi" w:cstheme="minorHAnsi"/>
          <w:sz w:val="24"/>
          <w:szCs w:val="24"/>
        </w:rPr>
      </w:pPr>
    </w:p>
    <w:p w14:paraId="0CE2494D" w14:textId="77777777" w:rsidR="00D011EF" w:rsidRPr="0058467D" w:rsidRDefault="001C63D9" w:rsidP="00D011EF">
      <w:pPr>
        <w:ind w:firstLine="360"/>
        <w:jc w:val="both"/>
        <w:rPr>
          <w:rStyle w:val="jlqj4b"/>
          <w:rFonts w:asciiTheme="minorHAnsi" w:eastAsiaTheme="minorEastAsia" w:hAnsiTheme="minorHAnsi" w:cstheme="minorHAnsi"/>
        </w:rPr>
      </w:pPr>
      <m:oMathPara>
        <m:oMath>
          <m:sSub>
            <m:sSubPr>
              <m:ctrlPr>
                <w:rPr>
                  <w:rStyle w:val="jlqj4b"/>
                  <w:rFonts w:ascii="Cambria Math" w:eastAsiaTheme="minorEastAsia" w:hAnsi="Cambria Math" w:cstheme="minorHAnsi"/>
                  <w:i/>
                </w:rPr>
              </m:ctrlPr>
            </m:sSubPr>
            <m:e>
              <m:r>
                <w:rPr>
                  <w:rStyle w:val="jlqj4b"/>
                  <w:rFonts w:ascii="Cambria Math" w:eastAsiaTheme="minorEastAsia" w:hAnsi="Cambria Math" w:cstheme="minorHAnsi"/>
                </w:rPr>
                <m:t>core_dist</m:t>
              </m:r>
            </m:e>
            <m:sub>
              <m:r>
                <w:rPr>
                  <w:rStyle w:val="jlqj4b"/>
                  <w:rFonts w:ascii="Cambria Math" w:eastAsiaTheme="minorEastAsia" w:hAnsi="Cambria Math" w:cstheme="minorHAnsi"/>
                </w:rPr>
                <m:t>ε, MinPts</m:t>
              </m:r>
            </m:sub>
          </m:sSub>
          <m:d>
            <m:dPr>
              <m:ctrlPr>
                <w:rPr>
                  <w:rStyle w:val="jlqj4b"/>
                  <w:rFonts w:ascii="Cambria Math" w:eastAsiaTheme="minorEastAsia" w:hAnsi="Cambria Math" w:cstheme="minorHAnsi"/>
                  <w:i/>
                </w:rPr>
              </m:ctrlPr>
            </m:dPr>
            <m:e>
              <m:r>
                <w:rPr>
                  <w:rStyle w:val="jlqj4b"/>
                  <w:rFonts w:ascii="Cambria Math" w:eastAsiaTheme="minorEastAsia" w:hAnsi="Cambria Math" w:cstheme="minorHAnsi"/>
                </w:rPr>
                <m:t>p</m:t>
              </m:r>
            </m:e>
          </m:d>
          <m:r>
            <w:rPr>
              <w:rStyle w:val="jlqj4b"/>
              <w:rFonts w:ascii="Cambria Math" w:eastAsiaTheme="minorEastAsia" w:hAnsi="Cambria Math" w:cstheme="minorHAnsi"/>
            </w:rPr>
            <m:t>=</m:t>
          </m:r>
          <m:d>
            <m:dPr>
              <m:begChr m:val="{"/>
              <m:endChr m:val=""/>
              <m:ctrlPr>
                <w:rPr>
                  <w:rStyle w:val="jlqj4b"/>
                  <w:rFonts w:ascii="Cambria Math" w:eastAsiaTheme="minorEastAsia" w:hAnsi="Cambria Math" w:cstheme="minorHAnsi"/>
                  <w:i/>
                </w:rPr>
              </m:ctrlPr>
            </m:dPr>
            <m:e>
              <m:eqArr>
                <m:eqArrPr>
                  <m:ctrlPr>
                    <w:rPr>
                      <w:rStyle w:val="jlqj4b"/>
                      <w:rFonts w:ascii="Cambria Math" w:eastAsiaTheme="minorEastAsia" w:hAnsi="Cambria Math" w:cstheme="minorHAnsi"/>
                      <w:i/>
                    </w:rPr>
                  </m:ctrlPr>
                </m:eqArrPr>
                <m:e>
                  <m:r>
                    <w:rPr>
                      <w:rStyle w:val="jlqj4b"/>
                      <w:rFonts w:ascii="Cambria Math" w:eastAsiaTheme="minorEastAsia" w:hAnsi="Cambria Math" w:cstheme="minorHAnsi"/>
                    </w:rPr>
                    <m:t>UNDEFINED</m:t>
                  </m:r>
                  <m:r>
                    <w:rPr>
                      <w:rStyle w:val="jlqj4b"/>
                      <w:rFonts w:ascii="Cambria Math" w:hAnsi="Cambria Math" w:cstheme="minorHAnsi"/>
                    </w:rPr>
                    <m:t>,  &amp;</m:t>
                  </m:r>
                  <m:r>
                    <w:rPr>
                      <w:rStyle w:val="jlqj4b"/>
                      <w:rFonts w:ascii="Cambria Math" w:eastAsiaTheme="minorEastAsia" w:hAnsi="Cambria Math" w:cstheme="minorHAnsi"/>
                    </w:rPr>
                    <m:t xml:space="preserve"> if </m:t>
                  </m:r>
                  <m:d>
                    <m:dPr>
                      <m:begChr m:val="|"/>
                      <m:endChr m:val="|"/>
                      <m:ctrlPr>
                        <w:rPr>
                          <w:rStyle w:val="jlqj4b"/>
                          <w:rFonts w:ascii="Cambria Math" w:eastAsiaTheme="minorEastAsia" w:hAnsi="Cambria Math" w:cstheme="minorHAnsi"/>
                          <w:i/>
                        </w:rPr>
                      </m:ctrlPr>
                    </m:dPr>
                    <m:e>
                      <m:sSub>
                        <m:sSubPr>
                          <m:ctrlPr>
                            <w:rPr>
                              <w:rStyle w:val="jlqj4b"/>
                              <w:rFonts w:ascii="Cambria Math" w:eastAsiaTheme="minorEastAsia" w:hAnsi="Cambria Math" w:cstheme="minorHAnsi"/>
                              <w:i/>
                            </w:rPr>
                          </m:ctrlPr>
                        </m:sSubPr>
                        <m:e>
                          <m:r>
                            <w:rPr>
                              <w:rStyle w:val="jlqj4b"/>
                              <w:rFonts w:ascii="Cambria Math" w:eastAsiaTheme="minorEastAsia" w:hAnsi="Cambria Math" w:cstheme="minorHAnsi"/>
                            </w:rPr>
                            <m:t>N</m:t>
                          </m:r>
                        </m:e>
                        <m:sub>
                          <m:r>
                            <w:rPr>
                              <w:rStyle w:val="jlqj4b"/>
                              <w:rFonts w:ascii="Cambria Math" w:eastAsiaTheme="minorEastAsia" w:hAnsi="Cambria Math" w:cstheme="minorHAnsi"/>
                            </w:rPr>
                            <m:t>ε</m:t>
                          </m:r>
                        </m:sub>
                      </m:sSub>
                    </m:e>
                  </m:d>
                  <m:r>
                    <w:rPr>
                      <w:rStyle w:val="jlqj4b"/>
                      <w:rFonts w:ascii="Cambria Math" w:eastAsiaTheme="minorEastAsia" w:hAnsi="Cambria Math" w:cstheme="minorHAnsi"/>
                    </w:rPr>
                    <m:t>&lt;MinPts</m:t>
                  </m:r>
                </m:e>
                <m:e>
                  <m:r>
                    <w:rPr>
                      <w:rStyle w:val="jlqj4b"/>
                      <w:rFonts w:ascii="Cambria Math" w:eastAsiaTheme="minorEastAsia" w:hAnsi="Cambria Math" w:cstheme="minorHAnsi"/>
                    </w:rPr>
                    <m:t xml:space="preserve">MinPts-th smallest distance in </m:t>
                  </m:r>
                  <m:sSub>
                    <m:sSubPr>
                      <m:ctrlPr>
                        <w:rPr>
                          <w:rStyle w:val="jlqj4b"/>
                          <w:rFonts w:ascii="Cambria Math" w:eastAsiaTheme="minorEastAsia" w:hAnsi="Cambria Math" w:cstheme="minorHAnsi"/>
                          <w:i/>
                        </w:rPr>
                      </m:ctrlPr>
                    </m:sSubPr>
                    <m:e>
                      <m:r>
                        <w:rPr>
                          <w:rStyle w:val="jlqj4b"/>
                          <w:rFonts w:ascii="Cambria Math" w:eastAsiaTheme="minorEastAsia" w:hAnsi="Cambria Math" w:cstheme="minorHAnsi"/>
                        </w:rPr>
                        <m:t>N</m:t>
                      </m:r>
                    </m:e>
                    <m:sub>
                      <m:r>
                        <w:rPr>
                          <w:rStyle w:val="jlqj4b"/>
                          <w:rFonts w:ascii="Cambria Math" w:eastAsiaTheme="minorEastAsia" w:hAnsi="Cambria Math" w:cstheme="minorHAnsi"/>
                        </w:rPr>
                        <m:t>ε</m:t>
                      </m:r>
                    </m:sub>
                  </m:sSub>
                  <m:r>
                    <w:rPr>
                      <w:rStyle w:val="jlqj4b"/>
                      <w:rFonts w:ascii="Cambria Math" w:hAnsi="Cambria Math" w:cstheme="minorHAnsi"/>
                    </w:rPr>
                    <m:t>,  &amp;</m:t>
                  </m:r>
                  <m:r>
                    <w:rPr>
                      <w:rStyle w:val="jlqj4b"/>
                      <w:rFonts w:ascii="Cambria Math" w:eastAsiaTheme="minorEastAsia" w:hAnsi="Cambria Math" w:cstheme="minorHAnsi"/>
                    </w:rPr>
                    <m:t>otherwise</m:t>
                  </m:r>
                </m:e>
              </m:eqArr>
            </m:e>
          </m:d>
        </m:oMath>
      </m:oMathPara>
    </w:p>
    <w:p w14:paraId="6022CE6F" w14:textId="77777777" w:rsidR="00D011EF" w:rsidRPr="0058467D" w:rsidRDefault="00D011EF" w:rsidP="00D011EF">
      <w:pPr>
        <w:spacing w:line="240" w:lineRule="auto"/>
        <w:jc w:val="both"/>
        <w:rPr>
          <w:rStyle w:val="jlqj4b"/>
          <w:rFonts w:asciiTheme="minorHAnsi" w:eastAsiaTheme="minorEastAsia" w:hAnsiTheme="minorHAnsi" w:cstheme="minorHAnsi"/>
          <w:sz w:val="24"/>
          <w:szCs w:val="24"/>
        </w:rPr>
      </w:pPr>
    </w:p>
    <w:p w14:paraId="325672C2" w14:textId="57ED8DAF" w:rsidR="00D011EF" w:rsidRDefault="00D011EF" w:rsidP="00D011EF">
      <w:pPr>
        <w:ind w:firstLine="450"/>
        <w:jc w:val="both"/>
        <w:rPr>
          <w:rStyle w:val="jlqj4b"/>
          <w:rFonts w:asciiTheme="minorHAnsi" w:eastAsiaTheme="minorEastAsia" w:hAnsiTheme="minorHAnsi" w:cstheme="minorHAnsi"/>
          <w:sz w:val="24"/>
          <w:szCs w:val="24"/>
        </w:rPr>
      </w:pPr>
      <w:r w:rsidRPr="0058467D">
        <w:rPr>
          <w:rStyle w:val="jlqj4b"/>
          <w:rFonts w:asciiTheme="minorHAnsi" w:eastAsiaTheme="minorEastAsia" w:hAnsiTheme="minorHAnsi" w:cstheme="minorHAnsi"/>
          <w:sz w:val="24"/>
          <w:szCs w:val="24"/>
          <w:lang w:val="sr-Cyrl-RS"/>
        </w:rPr>
        <w:t xml:space="preserve">Додатно се дефинише и: </w:t>
      </w:r>
      <w:r w:rsidRPr="0058467D">
        <w:rPr>
          <w:rStyle w:val="jlqj4b"/>
          <w:rFonts w:asciiTheme="minorHAnsi" w:eastAsiaTheme="minorEastAsia" w:hAnsiTheme="minorHAnsi" w:cstheme="minorHAnsi"/>
          <w:sz w:val="24"/>
          <w:szCs w:val="24"/>
        </w:rPr>
        <w:t xml:space="preserve">The </w:t>
      </w:r>
      <w:r w:rsidRPr="0058467D">
        <w:rPr>
          <w:rStyle w:val="jlqj4b"/>
          <w:rFonts w:asciiTheme="minorHAnsi" w:eastAsiaTheme="minorEastAsia" w:hAnsiTheme="minorHAnsi" w:cstheme="minorHAnsi"/>
          <w:b/>
          <w:sz w:val="24"/>
          <w:szCs w:val="24"/>
        </w:rPr>
        <w:t>reachability-distance</w:t>
      </w:r>
      <w:r w:rsidRPr="0058467D">
        <w:rPr>
          <w:rStyle w:val="jlqj4b"/>
          <w:rFonts w:asciiTheme="minorHAnsi" w:eastAsiaTheme="minorEastAsia" w:hAnsiTheme="minorHAnsi" w:cstheme="minorHAnsi"/>
          <w:sz w:val="24"/>
          <w:szCs w:val="24"/>
        </w:rPr>
        <w:t xml:space="preserve"> of another point </w:t>
      </w:r>
      <m:oMath>
        <m:r>
          <w:rPr>
            <w:rStyle w:val="jlqj4b"/>
            <w:rFonts w:ascii="Cambria Math" w:eastAsiaTheme="minorEastAsia" w:hAnsi="Cambria Math" w:cstheme="minorHAnsi"/>
            <w:sz w:val="24"/>
            <w:szCs w:val="24"/>
          </w:rPr>
          <m:t>o</m:t>
        </m:r>
      </m:oMath>
      <w:r w:rsidRPr="0058467D">
        <w:rPr>
          <w:rStyle w:val="jlqj4b"/>
          <w:rFonts w:asciiTheme="minorHAnsi" w:eastAsiaTheme="minorEastAsia" w:hAnsiTheme="minorHAnsi" w:cstheme="minorHAnsi"/>
          <w:sz w:val="24"/>
          <w:szCs w:val="24"/>
        </w:rPr>
        <w:t xml:space="preserve"> from a point </w:t>
      </w:r>
      <m:oMath>
        <m:r>
          <w:rPr>
            <w:rStyle w:val="jlqj4b"/>
            <w:rFonts w:ascii="Cambria Math" w:eastAsiaTheme="minorEastAsia" w:hAnsi="Cambria Math" w:cstheme="minorHAnsi"/>
            <w:sz w:val="24"/>
            <w:szCs w:val="24"/>
          </w:rPr>
          <m:t>p</m:t>
        </m:r>
      </m:oMath>
      <w:r w:rsidRPr="0058467D">
        <w:rPr>
          <w:rStyle w:val="jlqj4b"/>
          <w:rFonts w:asciiTheme="minorHAnsi" w:eastAsiaTheme="minorEastAsia" w:hAnsiTheme="minorHAnsi" w:cstheme="minorHAnsi"/>
          <w:sz w:val="24"/>
          <w:szCs w:val="24"/>
        </w:rPr>
        <w:t xml:space="preserve"> is either the distance between </w:t>
      </w:r>
      <m:oMath>
        <m:r>
          <w:rPr>
            <w:rStyle w:val="jlqj4b"/>
            <w:rFonts w:ascii="Cambria Math" w:eastAsiaTheme="minorEastAsia" w:hAnsi="Cambria Math" w:cstheme="minorHAnsi"/>
            <w:sz w:val="24"/>
            <w:szCs w:val="24"/>
          </w:rPr>
          <m:t>o</m:t>
        </m:r>
      </m:oMath>
      <w:r w:rsidRPr="0058467D">
        <w:rPr>
          <w:rStyle w:val="jlqj4b"/>
          <w:rFonts w:asciiTheme="minorHAnsi" w:eastAsiaTheme="minorEastAsia" w:hAnsiTheme="minorHAnsi" w:cstheme="minorHAnsi"/>
          <w:sz w:val="24"/>
          <w:szCs w:val="24"/>
        </w:rPr>
        <w:t xml:space="preserve"> and </w:t>
      </w:r>
      <m:oMath>
        <m:r>
          <w:rPr>
            <w:rStyle w:val="jlqj4b"/>
            <w:rFonts w:ascii="Cambria Math" w:eastAsiaTheme="minorEastAsia" w:hAnsi="Cambria Math" w:cstheme="minorHAnsi"/>
            <w:sz w:val="24"/>
            <w:szCs w:val="24"/>
          </w:rPr>
          <m:t>p</m:t>
        </m:r>
      </m:oMath>
      <w:r w:rsidRPr="0058467D">
        <w:rPr>
          <w:rStyle w:val="jlqj4b"/>
          <w:rFonts w:asciiTheme="minorHAnsi" w:eastAsiaTheme="minorEastAsia" w:hAnsiTheme="minorHAnsi" w:cstheme="minorHAnsi"/>
          <w:sz w:val="24"/>
          <w:szCs w:val="24"/>
        </w:rPr>
        <w:t xml:space="preserve">, or the core distance of </w:t>
      </w:r>
      <m:oMath>
        <m:r>
          <w:rPr>
            <w:rStyle w:val="jlqj4b"/>
            <w:rFonts w:ascii="Cambria Math" w:eastAsiaTheme="minorEastAsia" w:hAnsi="Cambria Math" w:cstheme="minorHAnsi"/>
            <w:sz w:val="24"/>
            <w:szCs w:val="24"/>
          </w:rPr>
          <m:t>p</m:t>
        </m:r>
      </m:oMath>
      <w:r w:rsidRPr="0058467D">
        <w:rPr>
          <w:rStyle w:val="jlqj4b"/>
          <w:rFonts w:asciiTheme="minorHAnsi" w:eastAsiaTheme="minorEastAsia" w:hAnsiTheme="minorHAnsi" w:cstheme="minorHAnsi"/>
          <w:sz w:val="24"/>
          <w:szCs w:val="24"/>
        </w:rPr>
        <w:t>, whichever is bigger:</w:t>
      </w:r>
    </w:p>
    <w:p w14:paraId="4F615F38" w14:textId="77777777" w:rsidR="0058467D" w:rsidRPr="0058467D" w:rsidRDefault="0058467D" w:rsidP="00D011EF">
      <w:pPr>
        <w:ind w:firstLine="450"/>
        <w:jc w:val="both"/>
        <w:rPr>
          <w:rStyle w:val="jlqj4b"/>
          <w:rFonts w:asciiTheme="minorHAnsi" w:eastAsiaTheme="minorEastAsia" w:hAnsiTheme="minorHAnsi" w:cstheme="minorHAnsi"/>
          <w:sz w:val="24"/>
          <w:szCs w:val="24"/>
        </w:rPr>
      </w:pPr>
    </w:p>
    <w:p w14:paraId="397D4EAC" w14:textId="77777777" w:rsidR="00D011EF" w:rsidRPr="0058467D" w:rsidRDefault="001C63D9" w:rsidP="00D011EF">
      <w:pPr>
        <w:spacing w:after="240"/>
        <w:jc w:val="both"/>
        <w:rPr>
          <w:rStyle w:val="jlqj4b"/>
          <w:rFonts w:asciiTheme="minorHAnsi" w:eastAsiaTheme="minorEastAsia" w:hAnsiTheme="minorHAnsi" w:cstheme="minorHAnsi"/>
        </w:rPr>
      </w:pPr>
      <m:oMathPara>
        <m:oMath>
          <m:sSub>
            <m:sSubPr>
              <m:ctrlPr>
                <w:rPr>
                  <w:rStyle w:val="jlqj4b"/>
                  <w:rFonts w:ascii="Cambria Math" w:eastAsiaTheme="minorEastAsia" w:hAnsi="Cambria Math" w:cstheme="minorHAnsi"/>
                  <w:i/>
                </w:rPr>
              </m:ctrlPr>
            </m:sSubPr>
            <m:e>
              <m:r>
                <w:rPr>
                  <w:rStyle w:val="jlqj4b"/>
                  <w:rFonts w:ascii="Cambria Math" w:eastAsiaTheme="minorEastAsia" w:hAnsi="Cambria Math" w:cstheme="minorHAnsi"/>
                </w:rPr>
                <m:t>reachability_dist</m:t>
              </m:r>
            </m:e>
            <m:sub>
              <m:r>
                <w:rPr>
                  <w:rStyle w:val="jlqj4b"/>
                  <w:rFonts w:ascii="Cambria Math" w:eastAsiaTheme="minorEastAsia" w:hAnsi="Cambria Math" w:cstheme="minorHAnsi"/>
                </w:rPr>
                <m:t>ε, MinPts</m:t>
              </m:r>
            </m:sub>
          </m:sSub>
          <m:d>
            <m:dPr>
              <m:ctrlPr>
                <w:rPr>
                  <w:rStyle w:val="jlqj4b"/>
                  <w:rFonts w:ascii="Cambria Math" w:eastAsiaTheme="minorEastAsia" w:hAnsi="Cambria Math" w:cstheme="minorHAnsi"/>
                  <w:i/>
                </w:rPr>
              </m:ctrlPr>
            </m:dPr>
            <m:e>
              <m:r>
                <w:rPr>
                  <w:rStyle w:val="jlqj4b"/>
                  <w:rFonts w:ascii="Cambria Math" w:eastAsiaTheme="minorEastAsia" w:hAnsi="Cambria Math" w:cstheme="minorHAnsi"/>
                </w:rPr>
                <m:t>o, p</m:t>
              </m:r>
            </m:e>
          </m:d>
          <m:r>
            <w:rPr>
              <w:rStyle w:val="jlqj4b"/>
              <w:rFonts w:ascii="Cambria Math" w:eastAsiaTheme="minorEastAsia" w:hAnsi="Cambria Math" w:cstheme="minorHAnsi"/>
            </w:rPr>
            <m:t>=</m:t>
          </m:r>
          <m:d>
            <m:dPr>
              <m:begChr m:val="{"/>
              <m:endChr m:val=""/>
              <m:ctrlPr>
                <w:rPr>
                  <w:rStyle w:val="jlqj4b"/>
                  <w:rFonts w:ascii="Cambria Math" w:eastAsiaTheme="minorEastAsia" w:hAnsi="Cambria Math" w:cstheme="minorHAnsi"/>
                  <w:i/>
                </w:rPr>
              </m:ctrlPr>
            </m:dPr>
            <m:e>
              <m:eqArr>
                <m:eqArrPr>
                  <m:ctrlPr>
                    <w:rPr>
                      <w:rStyle w:val="jlqj4b"/>
                      <w:rFonts w:ascii="Cambria Math" w:eastAsiaTheme="minorEastAsia" w:hAnsi="Cambria Math" w:cstheme="minorHAnsi"/>
                      <w:i/>
                    </w:rPr>
                  </m:ctrlPr>
                </m:eqArrPr>
                <m:e>
                  <m:r>
                    <w:rPr>
                      <w:rStyle w:val="jlqj4b"/>
                      <w:rFonts w:ascii="Cambria Math" w:eastAsiaTheme="minorEastAsia" w:hAnsi="Cambria Math" w:cstheme="minorHAnsi"/>
                    </w:rPr>
                    <m:t>UNDEFINED</m:t>
                  </m:r>
                  <m:r>
                    <w:rPr>
                      <w:rStyle w:val="jlqj4b"/>
                      <w:rFonts w:ascii="Cambria Math" w:hAnsi="Cambria Math" w:cstheme="minorHAnsi"/>
                    </w:rPr>
                    <m:t>,  &amp;</m:t>
                  </m:r>
                  <m:r>
                    <w:rPr>
                      <w:rStyle w:val="jlqj4b"/>
                      <w:rFonts w:ascii="Cambria Math" w:eastAsiaTheme="minorEastAsia" w:hAnsi="Cambria Math" w:cstheme="minorHAnsi"/>
                    </w:rPr>
                    <m:t xml:space="preserve"> if </m:t>
                  </m:r>
                  <m:d>
                    <m:dPr>
                      <m:begChr m:val="|"/>
                      <m:endChr m:val="|"/>
                      <m:ctrlPr>
                        <w:rPr>
                          <w:rStyle w:val="jlqj4b"/>
                          <w:rFonts w:ascii="Cambria Math" w:eastAsiaTheme="minorEastAsia" w:hAnsi="Cambria Math" w:cstheme="minorHAnsi"/>
                          <w:i/>
                        </w:rPr>
                      </m:ctrlPr>
                    </m:dPr>
                    <m:e>
                      <m:sSub>
                        <m:sSubPr>
                          <m:ctrlPr>
                            <w:rPr>
                              <w:rStyle w:val="jlqj4b"/>
                              <w:rFonts w:ascii="Cambria Math" w:eastAsiaTheme="minorEastAsia" w:hAnsi="Cambria Math" w:cstheme="minorHAnsi"/>
                              <w:i/>
                            </w:rPr>
                          </m:ctrlPr>
                        </m:sSubPr>
                        <m:e>
                          <m:r>
                            <w:rPr>
                              <w:rStyle w:val="jlqj4b"/>
                              <w:rFonts w:ascii="Cambria Math" w:eastAsiaTheme="minorEastAsia" w:hAnsi="Cambria Math" w:cstheme="minorHAnsi"/>
                            </w:rPr>
                            <m:t>N</m:t>
                          </m:r>
                        </m:e>
                        <m:sub>
                          <m:r>
                            <w:rPr>
                              <w:rStyle w:val="jlqj4b"/>
                              <w:rFonts w:ascii="Cambria Math" w:eastAsiaTheme="minorEastAsia" w:hAnsi="Cambria Math" w:cstheme="minorHAnsi"/>
                            </w:rPr>
                            <m:t>ε</m:t>
                          </m:r>
                        </m:sub>
                      </m:sSub>
                    </m:e>
                  </m:d>
                  <m:r>
                    <w:rPr>
                      <w:rStyle w:val="jlqj4b"/>
                      <w:rFonts w:ascii="Cambria Math" w:eastAsiaTheme="minorEastAsia" w:hAnsi="Cambria Math" w:cstheme="minorHAnsi"/>
                    </w:rPr>
                    <m:t>&lt;MinPts</m:t>
                  </m:r>
                </m:e>
                <m:e>
                  <m:r>
                    <m:rPr>
                      <m:sty m:val="p"/>
                    </m:rPr>
                    <w:rPr>
                      <w:rStyle w:val="jlqj4b"/>
                      <w:rFonts w:ascii="Cambria Math" w:eastAsiaTheme="minorEastAsia" w:hAnsi="Cambria Math" w:cstheme="minorHAnsi"/>
                    </w:rPr>
                    <m:t>max⁡</m:t>
                  </m:r>
                  <m:r>
                    <w:rPr>
                      <w:rStyle w:val="jlqj4b"/>
                      <w:rFonts w:ascii="Cambria Math" w:eastAsiaTheme="minorEastAsia" w:hAnsi="Cambria Math" w:cstheme="minorHAnsi"/>
                    </w:rPr>
                    <m:t>(</m:t>
                  </m:r>
                  <m:sSub>
                    <m:sSubPr>
                      <m:ctrlPr>
                        <w:rPr>
                          <w:rStyle w:val="jlqj4b"/>
                          <w:rFonts w:ascii="Cambria Math" w:eastAsiaTheme="minorEastAsia" w:hAnsi="Cambria Math" w:cstheme="minorHAnsi"/>
                          <w:i/>
                        </w:rPr>
                      </m:ctrlPr>
                    </m:sSubPr>
                    <m:e>
                      <m:r>
                        <w:rPr>
                          <w:rStyle w:val="jlqj4b"/>
                          <w:rFonts w:ascii="Cambria Math" w:eastAsiaTheme="minorEastAsia" w:hAnsi="Cambria Math" w:cstheme="minorHAnsi"/>
                        </w:rPr>
                        <m:t>core_dist</m:t>
                      </m:r>
                    </m:e>
                    <m:sub>
                      <m:r>
                        <w:rPr>
                          <w:rStyle w:val="jlqj4b"/>
                          <w:rFonts w:ascii="Cambria Math" w:eastAsiaTheme="minorEastAsia" w:hAnsi="Cambria Math" w:cstheme="minorHAnsi"/>
                        </w:rPr>
                        <m:t>ε, MinPts</m:t>
                      </m:r>
                    </m:sub>
                  </m:sSub>
                  <m:d>
                    <m:dPr>
                      <m:ctrlPr>
                        <w:rPr>
                          <w:rStyle w:val="jlqj4b"/>
                          <w:rFonts w:ascii="Cambria Math" w:eastAsiaTheme="minorEastAsia" w:hAnsi="Cambria Math" w:cstheme="minorHAnsi"/>
                          <w:i/>
                        </w:rPr>
                      </m:ctrlPr>
                    </m:dPr>
                    <m:e>
                      <m:r>
                        <w:rPr>
                          <w:rStyle w:val="jlqj4b"/>
                          <w:rFonts w:ascii="Cambria Math" w:eastAsiaTheme="minorEastAsia" w:hAnsi="Cambria Math" w:cstheme="minorHAnsi"/>
                        </w:rPr>
                        <m:t>p</m:t>
                      </m:r>
                    </m:e>
                  </m:d>
                  <m:r>
                    <w:rPr>
                      <w:rStyle w:val="jlqj4b"/>
                      <w:rFonts w:ascii="Cambria Math" w:eastAsiaTheme="minorEastAsia" w:hAnsi="Cambria Math" w:cstheme="minorHAnsi"/>
                    </w:rPr>
                    <m:t>, dist(p, o))</m:t>
                  </m:r>
                  <m:r>
                    <w:rPr>
                      <w:rStyle w:val="jlqj4b"/>
                      <w:rFonts w:ascii="Cambria Math" w:hAnsi="Cambria Math" w:cstheme="minorHAnsi"/>
                    </w:rPr>
                    <m:t>,  &amp;</m:t>
                  </m:r>
                  <m:r>
                    <w:rPr>
                      <w:rStyle w:val="jlqj4b"/>
                      <w:rFonts w:ascii="Cambria Math" w:eastAsiaTheme="minorEastAsia" w:hAnsi="Cambria Math" w:cstheme="minorHAnsi"/>
                    </w:rPr>
                    <m:t>otherwise</m:t>
                  </m:r>
                </m:e>
              </m:eqArr>
            </m:e>
          </m:d>
        </m:oMath>
      </m:oMathPara>
    </w:p>
    <w:p w14:paraId="1740004B" w14:textId="77777777" w:rsidR="00D011EF" w:rsidRPr="0058467D" w:rsidRDefault="00D011EF" w:rsidP="00D011EF">
      <w:pPr>
        <w:spacing w:before="120" w:after="120" w:line="240" w:lineRule="auto"/>
        <w:ind w:firstLine="360"/>
        <w:jc w:val="both"/>
        <w:rPr>
          <w:rStyle w:val="jlqj4b"/>
          <w:rFonts w:asciiTheme="minorHAnsi" w:eastAsiaTheme="minorEastAsia" w:hAnsiTheme="minorHAnsi" w:cstheme="minorHAnsi"/>
          <w:sz w:val="24"/>
          <w:szCs w:val="24"/>
        </w:rPr>
      </w:pPr>
      <w:r w:rsidRPr="0058467D">
        <w:rPr>
          <w:rFonts w:asciiTheme="minorHAnsi" w:hAnsiTheme="minorHAnsi" w:cstheme="minorHAnsi"/>
          <w:sz w:val="24"/>
          <w:szCs w:val="24"/>
          <w:lang w:val="sr-Cyrl-RS"/>
        </w:rPr>
        <w:lastRenderedPageBreak/>
        <w:t xml:space="preserve">Ако су </w:t>
      </w:r>
      <m:oMath>
        <m:r>
          <w:rPr>
            <w:rStyle w:val="texhtml"/>
            <w:rFonts w:ascii="Cambria Math" w:hAnsi="Cambria Math" w:cstheme="minorHAnsi"/>
            <w:sz w:val="24"/>
            <w:szCs w:val="24"/>
          </w:rPr>
          <m:t>p</m:t>
        </m:r>
      </m:oMath>
      <w:r w:rsidRPr="0058467D">
        <w:rPr>
          <w:rFonts w:asciiTheme="minorHAnsi" w:hAnsiTheme="minorHAnsi" w:cstheme="minorHAnsi"/>
          <w:sz w:val="24"/>
          <w:szCs w:val="24"/>
        </w:rPr>
        <w:t xml:space="preserve"> </w:t>
      </w:r>
      <w:r w:rsidRPr="0058467D">
        <w:rPr>
          <w:rFonts w:asciiTheme="minorHAnsi" w:hAnsiTheme="minorHAnsi" w:cstheme="minorHAnsi"/>
          <w:sz w:val="24"/>
          <w:szCs w:val="24"/>
          <w:lang w:val="sr-Cyrl-RS"/>
        </w:rPr>
        <w:t>и</w:t>
      </w:r>
      <w:r w:rsidRPr="0058467D">
        <w:rPr>
          <w:rFonts w:asciiTheme="minorHAnsi" w:hAnsiTheme="minorHAnsi" w:cstheme="minorHAnsi"/>
          <w:sz w:val="24"/>
          <w:szCs w:val="24"/>
        </w:rPr>
        <w:t xml:space="preserve"> </w:t>
      </w:r>
      <m:oMath>
        <m:r>
          <w:rPr>
            <w:rStyle w:val="texhtml"/>
            <w:rFonts w:ascii="Cambria Math" w:hAnsi="Cambria Math" w:cstheme="minorHAnsi"/>
            <w:sz w:val="24"/>
            <w:szCs w:val="24"/>
          </w:rPr>
          <m:t>o</m:t>
        </m:r>
      </m:oMath>
      <w:r w:rsidRPr="0058467D">
        <w:rPr>
          <w:rFonts w:asciiTheme="minorHAnsi" w:hAnsiTheme="minorHAnsi" w:cstheme="minorHAnsi"/>
          <w:sz w:val="24"/>
          <w:szCs w:val="24"/>
        </w:rPr>
        <w:t xml:space="preserve"> </w:t>
      </w:r>
      <w:r w:rsidRPr="0058467D">
        <w:rPr>
          <w:rFonts w:asciiTheme="minorHAnsi" w:hAnsiTheme="minorHAnsi" w:cstheme="minorHAnsi"/>
          <w:sz w:val="24"/>
          <w:szCs w:val="24"/>
          <w:lang w:val="sr-Cyrl-RS"/>
        </w:rPr>
        <w:t xml:space="preserve">најближи суседи, онда је подразумевамо да </w:t>
      </w:r>
      <w:r w:rsidRPr="0058467D">
        <w:rPr>
          <w:rStyle w:val="mwe-math-mathml-inline"/>
          <w:rFonts w:asciiTheme="minorHAnsi" w:hAnsiTheme="minorHAnsi" w:cstheme="minorHAnsi"/>
          <w:vanish/>
          <w:sz w:val="24"/>
          <w:szCs w:val="24"/>
        </w:rPr>
        <w:t xml:space="preserve">ε ′ &lt; ε {\displaystyle \varepsilon '&lt;\varepsilon } </w:t>
      </w:r>
      <m:oMath>
        <m:r>
          <w:rPr>
            <w:rStyle w:val="texhtml"/>
            <w:rFonts w:ascii="Cambria Math" w:hAnsi="Cambria Math" w:cstheme="minorHAnsi"/>
            <w:sz w:val="24"/>
            <w:szCs w:val="24"/>
          </w:rPr>
          <m:t>p</m:t>
        </m:r>
      </m:oMath>
      <w:r w:rsidRPr="0058467D">
        <w:rPr>
          <w:rFonts w:asciiTheme="minorHAnsi" w:hAnsiTheme="minorHAnsi" w:cstheme="minorHAnsi"/>
          <w:sz w:val="24"/>
          <w:szCs w:val="24"/>
        </w:rPr>
        <w:t xml:space="preserve"> </w:t>
      </w:r>
      <w:r w:rsidRPr="0058467D">
        <w:rPr>
          <w:rFonts w:asciiTheme="minorHAnsi" w:hAnsiTheme="minorHAnsi" w:cstheme="minorHAnsi"/>
          <w:sz w:val="24"/>
          <w:szCs w:val="24"/>
          <w:lang w:val="sr-Cyrl-RS"/>
        </w:rPr>
        <w:t>и</w:t>
      </w:r>
      <w:r w:rsidRPr="0058467D">
        <w:rPr>
          <w:rFonts w:asciiTheme="minorHAnsi" w:hAnsiTheme="minorHAnsi" w:cstheme="minorHAnsi"/>
          <w:sz w:val="24"/>
          <w:szCs w:val="24"/>
        </w:rPr>
        <w:t xml:space="preserve"> </w:t>
      </w:r>
      <m:oMath>
        <m:r>
          <w:rPr>
            <w:rStyle w:val="texhtml"/>
            <w:rFonts w:ascii="Cambria Math" w:hAnsi="Cambria Math" w:cstheme="minorHAnsi"/>
            <w:sz w:val="24"/>
            <w:szCs w:val="24"/>
          </w:rPr>
          <m:t>o</m:t>
        </m:r>
      </m:oMath>
      <w:r w:rsidRPr="0058467D">
        <w:rPr>
          <w:rFonts w:asciiTheme="minorHAnsi" w:hAnsiTheme="minorHAnsi" w:cstheme="minorHAnsi"/>
          <w:sz w:val="24"/>
          <w:szCs w:val="24"/>
        </w:rPr>
        <w:t xml:space="preserve"> </w:t>
      </w:r>
      <w:r w:rsidRPr="0058467D">
        <w:rPr>
          <w:rFonts w:asciiTheme="minorHAnsi" w:hAnsiTheme="minorHAnsi" w:cstheme="minorHAnsi"/>
          <w:sz w:val="24"/>
          <w:szCs w:val="24"/>
          <w:lang w:val="sr-Cyrl-RS"/>
        </w:rPr>
        <w:t>припадају истом кластеру</w:t>
      </w:r>
      <w:r w:rsidRPr="0058467D">
        <w:rPr>
          <w:rFonts w:asciiTheme="minorHAnsi" w:hAnsiTheme="minorHAnsi" w:cstheme="minorHAnsi"/>
          <w:sz w:val="24"/>
          <w:szCs w:val="24"/>
        </w:rPr>
        <w:t>.</w:t>
      </w:r>
    </w:p>
    <w:p w14:paraId="0761974F" w14:textId="77777777" w:rsidR="0058467D" w:rsidRDefault="00D011EF" w:rsidP="0058467D">
      <w:pPr>
        <w:spacing w:after="120"/>
        <w:ind w:firstLine="360"/>
        <w:jc w:val="both"/>
        <w:rPr>
          <w:rStyle w:val="jlqj4b"/>
          <w:rFonts w:asciiTheme="minorHAnsi" w:eastAsiaTheme="minorEastAsia" w:hAnsiTheme="minorHAnsi" w:cstheme="minorHAnsi"/>
          <w:i/>
          <w:sz w:val="24"/>
          <w:szCs w:val="24"/>
          <w:lang w:val="sr-Cyrl-RS"/>
        </w:rPr>
      </w:pPr>
      <w:r w:rsidRPr="0058467D">
        <w:rPr>
          <w:rStyle w:val="jlqj4b"/>
          <w:rFonts w:asciiTheme="minorHAnsi" w:eastAsiaTheme="minorEastAsia" w:hAnsiTheme="minorHAnsi" w:cstheme="minorHAnsi"/>
          <w:sz w:val="24"/>
          <w:szCs w:val="24"/>
          <w:lang w:val="sr-Cyrl-RS"/>
        </w:rPr>
        <w:t>Као што се може приметити из дефиниција</w:t>
      </w:r>
      <w:r w:rsidRPr="0058467D">
        <w:rPr>
          <w:rStyle w:val="jlqj4b"/>
          <w:rFonts w:asciiTheme="minorHAnsi" w:eastAsiaTheme="minorEastAsia" w:hAnsiTheme="minorHAnsi" w:cstheme="minorHAnsi"/>
          <w:sz w:val="24"/>
          <w:szCs w:val="24"/>
        </w:rPr>
        <w:t>,</w:t>
      </w:r>
      <w:r w:rsidRPr="0058467D">
        <w:rPr>
          <w:rStyle w:val="jlqj4b"/>
          <w:rFonts w:asciiTheme="minorHAnsi" w:eastAsiaTheme="minorEastAsia" w:hAnsiTheme="minorHAnsi" w:cstheme="minorHAnsi"/>
          <w:sz w:val="24"/>
          <w:szCs w:val="24"/>
          <w:lang w:val="sr-Cyrl-RS"/>
        </w:rPr>
        <w:t xml:space="preserve"> ове две дистанце нису дефинисане у случају да кластер није довољно густ (за изабрано </w:t>
      </w:r>
      <m:oMath>
        <m:r>
          <w:rPr>
            <w:rStyle w:val="jlqj4b"/>
            <w:rFonts w:ascii="Cambria Math" w:eastAsiaTheme="minorEastAsia" w:hAnsi="Cambria Math" w:cstheme="minorHAnsi"/>
            <w:sz w:val="24"/>
            <w:szCs w:val="24"/>
            <w:lang w:val="sr-Cyrl-RS"/>
          </w:rPr>
          <m:t>ε</m:t>
        </m:r>
      </m:oMath>
      <w:r w:rsidRPr="0058467D">
        <w:rPr>
          <w:rStyle w:val="jlqj4b"/>
          <w:rFonts w:asciiTheme="minorHAnsi" w:eastAsiaTheme="minorEastAsia" w:hAnsiTheme="minorHAnsi" w:cstheme="minorHAnsi"/>
          <w:sz w:val="24"/>
          <w:szCs w:val="24"/>
          <w:lang w:val="sr-Cyrl-RS"/>
        </w:rPr>
        <w:t>).</w:t>
      </w:r>
      <w:r w:rsidRPr="0058467D">
        <w:rPr>
          <w:rStyle w:val="jlqj4b"/>
          <w:rFonts w:asciiTheme="minorHAnsi" w:eastAsiaTheme="minorEastAsia" w:hAnsiTheme="minorHAnsi" w:cstheme="minorHAnsi"/>
          <w:sz w:val="24"/>
          <w:szCs w:val="24"/>
        </w:rPr>
        <w:t xml:space="preserve"> </w:t>
      </w:r>
      <w:r w:rsidRPr="0058467D">
        <w:rPr>
          <w:rStyle w:val="jlqj4b"/>
          <w:rFonts w:asciiTheme="minorHAnsi" w:eastAsiaTheme="minorEastAsia" w:hAnsiTheme="minorHAnsi" w:cstheme="minorHAnsi"/>
          <w:sz w:val="24"/>
          <w:szCs w:val="24"/>
          <w:lang w:val="sr-Cyrl-RS"/>
        </w:rPr>
        <w:t xml:space="preserve">За довољно велико </w:t>
      </w:r>
      <m:oMath>
        <m:r>
          <w:rPr>
            <w:rStyle w:val="jlqj4b"/>
            <w:rFonts w:ascii="Cambria Math" w:eastAsiaTheme="minorEastAsia" w:hAnsi="Cambria Math" w:cstheme="minorHAnsi"/>
            <w:sz w:val="24"/>
            <w:szCs w:val="24"/>
            <w:lang w:val="sr-Cyrl-RS"/>
          </w:rPr>
          <m:t>ε</m:t>
        </m:r>
      </m:oMath>
      <w:r w:rsidRPr="0058467D">
        <w:rPr>
          <w:rStyle w:val="jlqj4b"/>
          <w:rFonts w:asciiTheme="minorHAnsi" w:eastAsiaTheme="minorEastAsia" w:hAnsiTheme="minorHAnsi" w:cstheme="minorHAnsi"/>
          <w:sz w:val="24"/>
          <w:szCs w:val="24"/>
          <w:lang w:val="sr-Cyrl-RS"/>
        </w:rPr>
        <w:t xml:space="preserve">, ово се не дешава никад, али </w:t>
      </w:r>
      <m:oMath>
        <m:r>
          <w:rPr>
            <w:rStyle w:val="jlqj4b"/>
            <w:rFonts w:ascii="Cambria Math" w:eastAsiaTheme="minorEastAsia" w:hAnsi="Cambria Math" w:cstheme="minorHAnsi"/>
            <w:sz w:val="24"/>
            <w:szCs w:val="24"/>
            <w:lang w:val="sr-Cyrl-RS"/>
          </w:rPr>
          <m:t>ε</m:t>
        </m:r>
      </m:oMath>
      <w:r w:rsidRPr="0058467D">
        <w:rPr>
          <w:rStyle w:val="jlqj4b"/>
          <w:rFonts w:asciiTheme="minorHAnsi" w:eastAsiaTheme="minorEastAsia" w:hAnsiTheme="minorHAnsi" w:cstheme="minorHAnsi"/>
          <w:sz w:val="24"/>
          <w:szCs w:val="24"/>
          <w:lang w:val="sr-Cyrl-RS"/>
        </w:rPr>
        <w:t xml:space="preserve">-околина претражује велики број тачака, па је комплексност алгоритма </w:t>
      </w:r>
      <m:oMath>
        <m:r>
          <w:rPr>
            <w:rStyle w:val="jlqj4b"/>
            <w:rFonts w:ascii="Cambria Math" w:eastAsiaTheme="minorEastAsia" w:hAnsi="Cambria Math" w:cstheme="minorHAnsi"/>
            <w:sz w:val="24"/>
            <w:szCs w:val="24"/>
            <w:lang w:val="sr-Cyrl-RS"/>
          </w:rPr>
          <m:t>O(</m:t>
        </m:r>
        <m:sSup>
          <m:sSupPr>
            <m:ctrlPr>
              <w:rPr>
                <w:rStyle w:val="jlqj4b"/>
                <w:rFonts w:ascii="Cambria Math" w:eastAsiaTheme="minorEastAsia" w:hAnsi="Cambria Math" w:cstheme="minorHAnsi"/>
                <w:i/>
                <w:sz w:val="24"/>
                <w:szCs w:val="24"/>
                <w:lang w:val="sr-Cyrl-RS"/>
              </w:rPr>
            </m:ctrlPr>
          </m:sSupPr>
          <m:e>
            <m:r>
              <w:rPr>
                <w:rStyle w:val="jlqj4b"/>
                <w:rFonts w:ascii="Cambria Math" w:eastAsiaTheme="minorEastAsia" w:hAnsi="Cambria Math" w:cstheme="minorHAnsi"/>
                <w:sz w:val="24"/>
                <w:szCs w:val="24"/>
                <w:lang w:val="sr-Cyrl-RS"/>
              </w:rPr>
              <m:t>n</m:t>
            </m:r>
          </m:e>
          <m:sup>
            <m:r>
              <w:rPr>
                <w:rStyle w:val="jlqj4b"/>
                <w:rFonts w:ascii="Cambria Math" w:eastAsiaTheme="minorEastAsia" w:hAnsi="Cambria Math" w:cstheme="minorHAnsi"/>
                <w:sz w:val="24"/>
                <w:szCs w:val="24"/>
                <w:lang w:val="sr-Cyrl-RS"/>
              </w:rPr>
              <m:t>2</m:t>
            </m:r>
          </m:sup>
        </m:sSup>
        <m:r>
          <w:rPr>
            <w:rStyle w:val="jlqj4b"/>
            <w:rFonts w:ascii="Cambria Math" w:eastAsiaTheme="minorEastAsia" w:hAnsi="Cambria Math" w:cstheme="minorHAnsi"/>
            <w:sz w:val="24"/>
            <w:szCs w:val="24"/>
            <w:lang w:val="sr-Cyrl-RS"/>
          </w:rPr>
          <m:t>)</m:t>
        </m:r>
      </m:oMath>
      <w:r w:rsidRPr="0058467D">
        <w:rPr>
          <w:rStyle w:val="jlqj4b"/>
          <w:rFonts w:asciiTheme="minorHAnsi" w:eastAsiaTheme="minorEastAsia" w:hAnsiTheme="minorHAnsi" w:cstheme="minorHAnsi"/>
          <w:sz w:val="24"/>
          <w:szCs w:val="24"/>
          <w:lang w:val="sr-Cyrl-RS"/>
        </w:rPr>
        <w:t xml:space="preserve">. Зато је параметар </w:t>
      </w:r>
      <m:oMath>
        <m:r>
          <w:rPr>
            <w:rStyle w:val="jlqj4b"/>
            <w:rFonts w:ascii="Cambria Math" w:eastAsiaTheme="minorEastAsia" w:hAnsi="Cambria Math" w:cstheme="minorHAnsi"/>
            <w:sz w:val="24"/>
            <w:szCs w:val="24"/>
            <w:lang w:val="sr-Cyrl-RS"/>
          </w:rPr>
          <m:t>ε</m:t>
        </m:r>
      </m:oMath>
      <w:r w:rsidRPr="0058467D">
        <w:rPr>
          <w:rStyle w:val="jlqj4b"/>
          <w:rFonts w:asciiTheme="minorHAnsi" w:eastAsiaTheme="minorEastAsia" w:hAnsiTheme="minorHAnsi" w:cstheme="minorHAnsi"/>
          <w:sz w:val="24"/>
          <w:szCs w:val="24"/>
        </w:rPr>
        <w:t xml:space="preserve"> </w:t>
      </w:r>
      <w:r w:rsidRPr="0058467D">
        <w:rPr>
          <w:rStyle w:val="jlqj4b"/>
          <w:rFonts w:asciiTheme="minorHAnsi" w:eastAsiaTheme="minorEastAsia" w:hAnsiTheme="minorHAnsi" w:cstheme="minorHAnsi"/>
          <w:sz w:val="24"/>
          <w:szCs w:val="24"/>
          <w:lang w:val="sr-Cyrl-RS"/>
        </w:rPr>
        <w:t>потребан да би се „одсекла“ густина оних кластера који више нису занимљиви, а самим тим и убрзао алгоритам.</w:t>
      </w:r>
    </w:p>
    <w:p w14:paraId="016A3E81" w14:textId="3A957636" w:rsidR="00D011EF" w:rsidRPr="0058467D" w:rsidRDefault="00D011EF" w:rsidP="0058467D">
      <w:pPr>
        <w:spacing w:after="120"/>
        <w:ind w:firstLine="360"/>
        <w:jc w:val="both"/>
        <w:rPr>
          <w:rStyle w:val="jlqj4b"/>
          <w:rFonts w:asciiTheme="minorHAnsi" w:eastAsiaTheme="minorEastAsia" w:hAnsiTheme="minorHAnsi" w:cstheme="minorHAnsi"/>
          <w:i/>
          <w:sz w:val="24"/>
          <w:szCs w:val="24"/>
          <w:lang w:val="sr-Cyrl-RS"/>
        </w:rPr>
      </w:pPr>
      <w:r w:rsidRPr="0058467D">
        <w:rPr>
          <w:rStyle w:val="jlqj4b"/>
          <w:rFonts w:asciiTheme="minorHAnsi" w:eastAsiaTheme="minorEastAsia" w:hAnsiTheme="minorHAnsi" w:cstheme="minorHAnsi"/>
          <w:i/>
          <w:sz w:val="24"/>
          <w:szCs w:val="24"/>
        </w:rPr>
        <w:t>Our algorithm OPTICS creates</w:t>
      </w:r>
      <w:r w:rsidRPr="0058467D">
        <w:rPr>
          <w:rStyle w:val="jlqj4b"/>
          <w:rFonts w:asciiTheme="minorHAnsi" w:eastAsiaTheme="minorEastAsia" w:hAnsiTheme="minorHAnsi" w:cstheme="minorHAnsi"/>
          <w:i/>
          <w:sz w:val="24"/>
          <w:szCs w:val="24"/>
          <w:lang w:val="sr-Cyrl-RS"/>
        </w:rPr>
        <w:t xml:space="preserve"> </w:t>
      </w:r>
      <w:r w:rsidRPr="0058467D">
        <w:rPr>
          <w:rStyle w:val="jlqj4b"/>
          <w:rFonts w:asciiTheme="minorHAnsi" w:eastAsiaTheme="minorEastAsia" w:hAnsiTheme="minorHAnsi" w:cstheme="minorHAnsi"/>
          <w:i/>
          <w:sz w:val="24"/>
          <w:szCs w:val="24"/>
        </w:rPr>
        <w:t>an ordering of a database, additionally storing the core-distance and a suitable</w:t>
      </w:r>
      <w:r w:rsidRPr="0058467D">
        <w:rPr>
          <w:rStyle w:val="jlqj4b"/>
          <w:rFonts w:asciiTheme="minorHAnsi" w:eastAsiaTheme="minorEastAsia" w:hAnsiTheme="minorHAnsi" w:cstheme="minorHAnsi"/>
          <w:i/>
          <w:sz w:val="24"/>
          <w:szCs w:val="24"/>
          <w:lang w:val="sr-Cyrl-RS"/>
        </w:rPr>
        <w:t xml:space="preserve"> </w:t>
      </w:r>
      <w:r w:rsidRPr="0058467D">
        <w:rPr>
          <w:rStyle w:val="jlqj4b"/>
          <w:rFonts w:asciiTheme="minorHAnsi" w:eastAsiaTheme="minorEastAsia" w:hAnsiTheme="minorHAnsi" w:cstheme="minorHAnsi"/>
          <w:i/>
          <w:sz w:val="24"/>
          <w:szCs w:val="24"/>
        </w:rPr>
        <w:t>reachability-distance for each</w:t>
      </w:r>
      <w:r w:rsidRPr="0058467D">
        <w:rPr>
          <w:rStyle w:val="jlqj4b"/>
          <w:rFonts w:asciiTheme="minorHAnsi" w:eastAsiaTheme="minorEastAsia" w:hAnsiTheme="minorHAnsi" w:cstheme="minorHAnsi"/>
          <w:i/>
          <w:sz w:val="24"/>
          <w:szCs w:val="24"/>
          <w:lang w:val="sr-Cyrl-RS"/>
        </w:rPr>
        <w:t xml:space="preserve"> </w:t>
      </w:r>
      <w:r w:rsidRPr="0058467D">
        <w:rPr>
          <w:rStyle w:val="jlqj4b"/>
          <w:rFonts w:asciiTheme="minorHAnsi" w:eastAsiaTheme="minorEastAsia" w:hAnsiTheme="minorHAnsi" w:cstheme="minorHAnsi"/>
          <w:i/>
          <w:sz w:val="24"/>
          <w:szCs w:val="24"/>
        </w:rPr>
        <w:t>object. We will see that this information is sufficient to extract</w:t>
      </w:r>
      <w:r w:rsidRPr="0058467D">
        <w:rPr>
          <w:rStyle w:val="jlqj4b"/>
          <w:rFonts w:asciiTheme="minorHAnsi" w:eastAsiaTheme="minorEastAsia" w:hAnsiTheme="minorHAnsi" w:cstheme="minorHAnsi"/>
          <w:i/>
          <w:sz w:val="24"/>
          <w:szCs w:val="24"/>
          <w:lang w:val="sr-Cyrl-RS"/>
        </w:rPr>
        <w:t xml:space="preserve"> </w:t>
      </w:r>
      <w:r w:rsidRPr="0058467D">
        <w:rPr>
          <w:rStyle w:val="jlqj4b"/>
          <w:rFonts w:asciiTheme="minorHAnsi" w:eastAsiaTheme="minorEastAsia" w:hAnsiTheme="minorHAnsi" w:cstheme="minorHAnsi"/>
          <w:i/>
          <w:sz w:val="24"/>
          <w:szCs w:val="24"/>
        </w:rPr>
        <w:t>all density-based clusterings</w:t>
      </w:r>
      <w:r w:rsidRPr="0058467D">
        <w:rPr>
          <w:rStyle w:val="jlqj4b"/>
          <w:rFonts w:asciiTheme="minorHAnsi" w:eastAsiaTheme="minorEastAsia" w:hAnsiTheme="minorHAnsi" w:cstheme="minorHAnsi"/>
          <w:i/>
          <w:sz w:val="24"/>
          <w:szCs w:val="24"/>
          <w:lang w:val="sr-Cyrl-RS"/>
        </w:rPr>
        <w:t xml:space="preserve"> </w:t>
      </w:r>
      <w:r w:rsidRPr="0058467D">
        <w:rPr>
          <w:rStyle w:val="jlqj4b"/>
          <w:rFonts w:asciiTheme="minorHAnsi" w:eastAsiaTheme="minorEastAsia" w:hAnsiTheme="minorHAnsi" w:cstheme="minorHAnsi"/>
          <w:i/>
          <w:sz w:val="24"/>
          <w:szCs w:val="24"/>
        </w:rPr>
        <w:t xml:space="preserve">with respect to any distance </w:t>
      </w:r>
      <m:oMath>
        <m:r>
          <w:rPr>
            <w:rStyle w:val="jlqj4b"/>
            <w:rFonts w:ascii="Cambria Math" w:eastAsiaTheme="minorEastAsia" w:hAnsi="Cambria Math" w:cstheme="minorHAnsi"/>
            <w:sz w:val="24"/>
            <w:szCs w:val="24"/>
          </w:rPr>
          <m:t>ε’</m:t>
        </m:r>
      </m:oMath>
      <w:r w:rsidRPr="0058467D">
        <w:rPr>
          <w:rStyle w:val="jlqj4b"/>
          <w:rFonts w:asciiTheme="minorHAnsi" w:eastAsiaTheme="minorEastAsia" w:hAnsiTheme="minorHAnsi" w:cstheme="minorHAnsi"/>
          <w:i/>
          <w:sz w:val="24"/>
          <w:szCs w:val="24"/>
          <w:lang w:val="sr-Cyrl-RS"/>
        </w:rPr>
        <w:t xml:space="preserve"> </w:t>
      </w:r>
      <w:r w:rsidRPr="0058467D">
        <w:rPr>
          <w:rStyle w:val="jlqj4b"/>
          <w:rFonts w:asciiTheme="minorHAnsi" w:eastAsiaTheme="minorEastAsia" w:hAnsiTheme="minorHAnsi" w:cstheme="minorHAnsi"/>
          <w:i/>
          <w:sz w:val="24"/>
          <w:szCs w:val="24"/>
        </w:rPr>
        <w:t xml:space="preserve">which is smaller than the generating distance </w:t>
      </w:r>
      <m:oMath>
        <m:r>
          <w:rPr>
            <w:rStyle w:val="jlqj4b"/>
            <w:rFonts w:ascii="Cambria Math" w:eastAsiaTheme="minorEastAsia" w:hAnsi="Cambria Math" w:cstheme="minorHAnsi"/>
            <w:sz w:val="24"/>
            <w:szCs w:val="24"/>
          </w:rPr>
          <m:t>ε</m:t>
        </m:r>
      </m:oMath>
      <w:r w:rsidRPr="0058467D">
        <w:rPr>
          <w:rStyle w:val="jlqj4b"/>
          <w:rFonts w:asciiTheme="minorHAnsi" w:eastAsiaTheme="minorEastAsia" w:hAnsiTheme="minorHAnsi" w:cstheme="minorHAnsi"/>
          <w:i/>
          <w:sz w:val="24"/>
          <w:szCs w:val="24"/>
        </w:rPr>
        <w:t xml:space="preserve"> from this order.</w:t>
      </w:r>
    </w:p>
    <w:p w14:paraId="63EC8E30" w14:textId="12E4D0F5" w:rsidR="00D011EF" w:rsidRDefault="00D011EF" w:rsidP="00D011EF">
      <w:pPr>
        <w:jc w:val="both"/>
        <w:rPr>
          <w:rStyle w:val="jlqj4b"/>
          <w:rFonts w:asciiTheme="minorHAnsi" w:eastAsiaTheme="minorEastAsia" w:hAnsiTheme="minorHAnsi" w:cstheme="minorHAnsi"/>
          <w:b/>
          <w:color w:val="0070C0"/>
        </w:rPr>
      </w:pPr>
      <w:r w:rsidRPr="0058467D">
        <w:rPr>
          <w:rStyle w:val="jlqj4b"/>
          <w:rFonts w:asciiTheme="minorHAnsi" w:eastAsiaTheme="minorEastAsia" w:hAnsiTheme="minorHAnsi" w:cstheme="minorHAnsi"/>
          <w:b/>
          <w:color w:val="0070C0"/>
        </w:rPr>
        <w:br/>
        <w:t>PSEUDOCODE</w:t>
      </w:r>
    </w:p>
    <w:p w14:paraId="6F310A96" w14:textId="77777777" w:rsidR="0058467D" w:rsidRPr="0058467D" w:rsidRDefault="0058467D" w:rsidP="00D011EF">
      <w:pPr>
        <w:jc w:val="both"/>
        <w:rPr>
          <w:rStyle w:val="jlqj4b"/>
          <w:rFonts w:asciiTheme="minorHAnsi" w:eastAsiaTheme="minorEastAsia" w:hAnsiTheme="minorHAnsi" w:cstheme="minorHAnsi"/>
          <w:b/>
          <w:color w:val="0070C0"/>
        </w:rPr>
      </w:pPr>
    </w:p>
    <w:p w14:paraId="0517B18B"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bCs/>
          <w:sz w:val="20"/>
          <w:szCs w:val="20"/>
        </w:rPr>
      </w:pPr>
      <w:r w:rsidRPr="0058467D">
        <w:rPr>
          <w:rFonts w:ascii="Consolas" w:eastAsia="Times New Roman" w:hAnsi="Consolas" w:cstheme="minorHAnsi"/>
          <w:bCs/>
          <w:sz w:val="20"/>
          <w:szCs w:val="20"/>
        </w:rPr>
        <w:t># DB je database.</w:t>
      </w:r>
    </w:p>
    <w:p w14:paraId="7902C1DD"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b/>
          <w:bCs/>
          <w:sz w:val="20"/>
          <w:szCs w:val="20"/>
        </w:rPr>
        <w:t>function</w:t>
      </w:r>
      <w:r w:rsidRPr="0058467D">
        <w:rPr>
          <w:rFonts w:ascii="Consolas" w:eastAsia="Times New Roman" w:hAnsi="Consolas" w:cstheme="minorHAnsi"/>
          <w:sz w:val="20"/>
          <w:szCs w:val="20"/>
        </w:rPr>
        <w:t xml:space="preserve"> OPTICS(DB, eps, MinPts) </w:t>
      </w:r>
      <w:r w:rsidRPr="0058467D">
        <w:rPr>
          <w:rFonts w:ascii="Consolas" w:eastAsia="Times New Roman" w:hAnsi="Consolas" w:cstheme="minorHAnsi"/>
          <w:b/>
          <w:bCs/>
          <w:sz w:val="20"/>
          <w:szCs w:val="20"/>
        </w:rPr>
        <w:t>is</w:t>
      </w:r>
    </w:p>
    <w:p w14:paraId="79D4271B"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w:t>
      </w:r>
      <w:r w:rsidRPr="0058467D">
        <w:rPr>
          <w:rFonts w:ascii="Consolas" w:eastAsia="Times New Roman" w:hAnsi="Consolas" w:cstheme="minorHAnsi"/>
          <w:b/>
          <w:bCs/>
          <w:sz w:val="20"/>
          <w:szCs w:val="20"/>
        </w:rPr>
        <w:t>for each</w:t>
      </w:r>
      <w:r w:rsidRPr="0058467D">
        <w:rPr>
          <w:rFonts w:ascii="Consolas" w:eastAsia="Times New Roman" w:hAnsi="Consolas" w:cstheme="minorHAnsi"/>
          <w:sz w:val="20"/>
          <w:szCs w:val="20"/>
        </w:rPr>
        <w:t xml:space="preserve"> point p of DB </w:t>
      </w:r>
      <w:r w:rsidRPr="0058467D">
        <w:rPr>
          <w:rFonts w:ascii="Consolas" w:eastAsia="Times New Roman" w:hAnsi="Consolas" w:cstheme="minorHAnsi"/>
          <w:b/>
          <w:bCs/>
          <w:sz w:val="20"/>
          <w:szCs w:val="20"/>
        </w:rPr>
        <w:t>do</w:t>
      </w:r>
    </w:p>
    <w:p w14:paraId="5AED1F55"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p.reachability-distance = UNDEFINED</w:t>
      </w:r>
    </w:p>
    <w:p w14:paraId="55D7E8B4"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w:t>
      </w:r>
      <w:r w:rsidRPr="0058467D">
        <w:rPr>
          <w:rFonts w:ascii="Consolas" w:eastAsia="Times New Roman" w:hAnsi="Consolas" w:cstheme="minorHAnsi"/>
          <w:b/>
          <w:bCs/>
          <w:sz w:val="20"/>
          <w:szCs w:val="20"/>
        </w:rPr>
        <w:t>for each</w:t>
      </w:r>
      <w:r w:rsidRPr="0058467D">
        <w:rPr>
          <w:rFonts w:ascii="Consolas" w:eastAsia="Times New Roman" w:hAnsi="Consolas" w:cstheme="minorHAnsi"/>
          <w:sz w:val="20"/>
          <w:szCs w:val="20"/>
        </w:rPr>
        <w:t xml:space="preserve"> unprocessed point p of DB </w:t>
      </w:r>
      <w:r w:rsidRPr="0058467D">
        <w:rPr>
          <w:rFonts w:ascii="Consolas" w:eastAsia="Times New Roman" w:hAnsi="Consolas" w:cstheme="minorHAnsi"/>
          <w:b/>
          <w:bCs/>
          <w:sz w:val="20"/>
          <w:szCs w:val="20"/>
        </w:rPr>
        <w:t>do</w:t>
      </w:r>
    </w:p>
    <w:p w14:paraId="57071FA6"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N = getNeighbors(p, eps)</w:t>
      </w:r>
    </w:p>
    <w:p w14:paraId="4756107A"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mark p as processed</w:t>
      </w:r>
    </w:p>
    <w:p w14:paraId="4BC2E4BF"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output p to the ordered list</w:t>
      </w:r>
    </w:p>
    <w:p w14:paraId="0ECE57B8"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w:t>
      </w:r>
      <w:r w:rsidRPr="0058467D">
        <w:rPr>
          <w:rFonts w:ascii="Consolas" w:eastAsia="Times New Roman" w:hAnsi="Consolas" w:cstheme="minorHAnsi"/>
          <w:b/>
          <w:bCs/>
          <w:sz w:val="20"/>
          <w:szCs w:val="20"/>
        </w:rPr>
        <w:t>if</w:t>
      </w:r>
      <w:r w:rsidRPr="0058467D">
        <w:rPr>
          <w:rFonts w:ascii="Consolas" w:eastAsia="Times New Roman" w:hAnsi="Consolas" w:cstheme="minorHAnsi"/>
          <w:sz w:val="20"/>
          <w:szCs w:val="20"/>
        </w:rPr>
        <w:t xml:space="preserve"> core-distance(p, eps, MinPts) != UNDEFINED </w:t>
      </w:r>
      <w:r w:rsidRPr="0058467D">
        <w:rPr>
          <w:rFonts w:ascii="Consolas" w:eastAsia="Times New Roman" w:hAnsi="Consolas" w:cstheme="minorHAnsi"/>
          <w:b/>
          <w:bCs/>
          <w:sz w:val="20"/>
          <w:szCs w:val="20"/>
        </w:rPr>
        <w:t>then</w:t>
      </w:r>
    </w:p>
    <w:p w14:paraId="1D07E9A4"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Seeds = empty priority queue</w:t>
      </w:r>
    </w:p>
    <w:p w14:paraId="539AEA1B"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update(N, p, Seeds, eps, MinPts)</w:t>
      </w:r>
    </w:p>
    <w:p w14:paraId="7913EA1E"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w:t>
      </w:r>
      <w:r w:rsidRPr="0058467D">
        <w:rPr>
          <w:rFonts w:ascii="Consolas" w:eastAsia="Times New Roman" w:hAnsi="Consolas" w:cstheme="minorHAnsi"/>
          <w:b/>
          <w:bCs/>
          <w:sz w:val="20"/>
          <w:szCs w:val="20"/>
        </w:rPr>
        <w:t>for each</w:t>
      </w:r>
      <w:r w:rsidRPr="0058467D">
        <w:rPr>
          <w:rFonts w:ascii="Consolas" w:eastAsia="Times New Roman" w:hAnsi="Consolas" w:cstheme="minorHAnsi"/>
          <w:sz w:val="20"/>
          <w:szCs w:val="20"/>
        </w:rPr>
        <w:t xml:space="preserve"> next q in Seeds </w:t>
      </w:r>
      <w:r w:rsidRPr="0058467D">
        <w:rPr>
          <w:rFonts w:ascii="Consolas" w:eastAsia="Times New Roman" w:hAnsi="Consolas" w:cstheme="minorHAnsi"/>
          <w:b/>
          <w:bCs/>
          <w:sz w:val="20"/>
          <w:szCs w:val="20"/>
        </w:rPr>
        <w:t>do</w:t>
      </w:r>
    </w:p>
    <w:p w14:paraId="0C0978B6"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N' = getNeighbors(q, eps)</w:t>
      </w:r>
    </w:p>
    <w:p w14:paraId="6268A2AD"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mark q as processed</w:t>
      </w:r>
    </w:p>
    <w:p w14:paraId="6335A867"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output q to the ordered list</w:t>
      </w:r>
    </w:p>
    <w:p w14:paraId="1C8A644B"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w:t>
      </w:r>
      <w:r w:rsidRPr="0058467D">
        <w:rPr>
          <w:rFonts w:ascii="Consolas" w:eastAsia="Times New Roman" w:hAnsi="Consolas" w:cstheme="minorHAnsi"/>
          <w:b/>
          <w:bCs/>
          <w:sz w:val="20"/>
          <w:szCs w:val="20"/>
        </w:rPr>
        <w:t>if</w:t>
      </w:r>
      <w:r w:rsidRPr="0058467D">
        <w:rPr>
          <w:rFonts w:ascii="Consolas" w:eastAsia="Times New Roman" w:hAnsi="Consolas" w:cstheme="minorHAnsi"/>
          <w:sz w:val="20"/>
          <w:szCs w:val="20"/>
        </w:rPr>
        <w:t xml:space="preserve"> core-distance(q, eps, MinPts) != UNDEFINED </w:t>
      </w:r>
      <w:r w:rsidRPr="0058467D">
        <w:rPr>
          <w:rFonts w:ascii="Consolas" w:eastAsia="Times New Roman" w:hAnsi="Consolas" w:cstheme="minorHAnsi"/>
          <w:b/>
          <w:bCs/>
          <w:sz w:val="20"/>
          <w:szCs w:val="20"/>
        </w:rPr>
        <w:t>do</w:t>
      </w:r>
    </w:p>
    <w:p w14:paraId="043641CE" w14:textId="77777777" w:rsidR="00D011EF" w:rsidRPr="0058467D" w:rsidRDefault="00D011EF" w:rsidP="00D011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nsolas" w:eastAsia="Times New Roman" w:hAnsi="Consolas" w:cstheme="minorHAnsi"/>
          <w:sz w:val="20"/>
          <w:szCs w:val="20"/>
        </w:rPr>
      </w:pPr>
      <w:r w:rsidRPr="0058467D">
        <w:rPr>
          <w:rFonts w:ascii="Consolas" w:eastAsia="Times New Roman" w:hAnsi="Consolas" w:cstheme="minorHAnsi"/>
          <w:sz w:val="20"/>
          <w:szCs w:val="20"/>
        </w:rPr>
        <w:t xml:space="preserve">                    update(N', q, Seeds, eps, MinPts)</w:t>
      </w:r>
    </w:p>
    <w:p w14:paraId="308723ED" w14:textId="77777777" w:rsidR="00D011EF" w:rsidRPr="0058467D" w:rsidRDefault="00D011EF" w:rsidP="00D011EF">
      <w:pPr>
        <w:jc w:val="both"/>
        <w:rPr>
          <w:rStyle w:val="jlqj4b"/>
          <w:rFonts w:asciiTheme="minorHAnsi" w:eastAsiaTheme="minorEastAsia" w:hAnsiTheme="minorHAnsi" w:cstheme="minorHAnsi"/>
        </w:rPr>
      </w:pPr>
    </w:p>
    <w:p w14:paraId="4B79F564" w14:textId="4770168D" w:rsidR="00D011EF" w:rsidRDefault="00D011EF" w:rsidP="00D011EF">
      <w:pPr>
        <w:jc w:val="both"/>
        <w:rPr>
          <w:rStyle w:val="jlqj4b"/>
          <w:rFonts w:asciiTheme="minorHAnsi" w:eastAsiaTheme="minorEastAsia" w:hAnsiTheme="minorHAnsi" w:cstheme="minorHAnsi"/>
          <w:lang w:val="sr-Cyrl-RS"/>
        </w:rPr>
      </w:pPr>
      <w:r w:rsidRPr="0058467D">
        <w:rPr>
          <w:rStyle w:val="jlqj4b"/>
          <w:rFonts w:asciiTheme="minorHAnsi" w:eastAsiaTheme="minorEastAsia" w:hAnsiTheme="minorHAnsi" w:cstheme="minorHAnsi"/>
          <w:lang w:val="sr-Cyrl-RS"/>
        </w:rPr>
        <w:t xml:space="preserve">In update(), the priority queue Seeds is updated with the </w:t>
      </w:r>
      <m:oMath>
        <m:r>
          <w:rPr>
            <w:rStyle w:val="jlqj4b"/>
            <w:rFonts w:ascii="Cambria Math" w:eastAsiaTheme="minorEastAsia" w:hAnsi="Cambria Math" w:cstheme="minorHAnsi"/>
            <w:lang w:val="sr-Cyrl-RS"/>
          </w:rPr>
          <m:t>ε</m:t>
        </m:r>
      </m:oMath>
      <w:r w:rsidRPr="0058467D">
        <w:rPr>
          <w:rStyle w:val="jlqj4b"/>
          <w:rFonts w:asciiTheme="minorHAnsi" w:eastAsiaTheme="minorEastAsia" w:hAnsiTheme="minorHAnsi" w:cstheme="minorHAnsi"/>
          <w:lang w:val="sr-Cyrl-RS"/>
        </w:rPr>
        <w:t xml:space="preserve">-neighborhood of </w:t>
      </w:r>
      <m:oMath>
        <m:r>
          <w:rPr>
            <w:rStyle w:val="jlqj4b"/>
            <w:rFonts w:ascii="Cambria Math" w:eastAsiaTheme="minorEastAsia" w:hAnsi="Cambria Math" w:cstheme="minorHAnsi"/>
            <w:lang w:val="sr-Cyrl-RS"/>
          </w:rPr>
          <m:t>p</m:t>
        </m:r>
      </m:oMath>
      <w:r w:rsidRPr="0058467D">
        <w:rPr>
          <w:rStyle w:val="jlqj4b"/>
          <w:rFonts w:asciiTheme="minorHAnsi" w:eastAsiaTheme="minorEastAsia" w:hAnsiTheme="minorHAnsi" w:cstheme="minorHAnsi"/>
          <w:lang w:val="sr-Cyrl-RS"/>
        </w:rPr>
        <w:t xml:space="preserve"> </w:t>
      </w:r>
      <w:r w:rsidRPr="0058467D">
        <w:rPr>
          <w:rStyle w:val="jlqj4b"/>
          <w:rFonts w:asciiTheme="minorHAnsi" w:eastAsiaTheme="minorEastAsia" w:hAnsiTheme="minorHAnsi" w:cstheme="minorHAnsi"/>
        </w:rPr>
        <w:t>a</w:t>
      </w:r>
      <w:r w:rsidRPr="0058467D">
        <w:rPr>
          <w:rStyle w:val="jlqj4b"/>
          <w:rFonts w:asciiTheme="minorHAnsi" w:eastAsiaTheme="minorEastAsia" w:hAnsiTheme="minorHAnsi" w:cstheme="minorHAnsi"/>
          <w:lang w:val="sr-Cyrl-RS"/>
        </w:rPr>
        <w:t xml:space="preserve">nd </w:t>
      </w:r>
      <m:oMath>
        <m:r>
          <w:rPr>
            <w:rStyle w:val="jlqj4b"/>
            <w:rFonts w:ascii="Cambria Math" w:eastAsiaTheme="minorEastAsia" w:hAnsi="Cambria Math" w:cstheme="minorHAnsi"/>
            <w:lang w:val="sr-Cyrl-RS"/>
          </w:rPr>
          <m:t>q</m:t>
        </m:r>
      </m:oMath>
      <w:r w:rsidRPr="0058467D">
        <w:rPr>
          <w:rStyle w:val="jlqj4b"/>
          <w:rFonts w:asciiTheme="minorHAnsi" w:eastAsiaTheme="minorEastAsia" w:hAnsiTheme="minorHAnsi" w:cstheme="minorHAnsi"/>
          <w:lang w:val="sr-Cyrl-RS"/>
        </w:rPr>
        <w:t>, respectively:</w:t>
      </w:r>
    </w:p>
    <w:p w14:paraId="321DF504" w14:textId="77777777" w:rsidR="0058467D" w:rsidRPr="0058467D" w:rsidRDefault="0058467D" w:rsidP="00D011EF">
      <w:pPr>
        <w:jc w:val="both"/>
        <w:rPr>
          <w:rStyle w:val="jlqj4b"/>
          <w:rFonts w:asciiTheme="minorHAnsi" w:eastAsiaTheme="minorEastAsia" w:hAnsiTheme="minorHAnsi" w:cstheme="minorHAnsi"/>
          <w:lang w:val="sr-Cyrl-RS"/>
        </w:rPr>
      </w:pPr>
    </w:p>
    <w:p w14:paraId="20C7E34F" w14:textId="77777777" w:rsidR="00D011EF" w:rsidRPr="0058467D" w:rsidRDefault="00D011EF" w:rsidP="00D011EF">
      <w:pPr>
        <w:pStyle w:val="HTMLPreformatted"/>
        <w:rPr>
          <w:rFonts w:ascii="Consolas" w:hAnsi="Consolas" w:cstheme="minorHAnsi"/>
        </w:rPr>
      </w:pPr>
      <w:r w:rsidRPr="0058467D">
        <w:rPr>
          <w:rFonts w:ascii="Consolas" w:hAnsi="Consolas" w:cstheme="minorHAnsi"/>
          <w:b/>
          <w:bCs/>
        </w:rPr>
        <w:t>function</w:t>
      </w:r>
      <w:r w:rsidRPr="0058467D">
        <w:rPr>
          <w:rFonts w:ascii="Consolas" w:hAnsi="Consolas" w:cstheme="minorHAnsi"/>
        </w:rPr>
        <w:t xml:space="preserve"> update(N, p, Seeds, eps, </w:t>
      </w:r>
      <w:proofErr w:type="spellStart"/>
      <w:r w:rsidRPr="0058467D">
        <w:rPr>
          <w:rFonts w:ascii="Consolas" w:hAnsi="Consolas" w:cstheme="minorHAnsi"/>
        </w:rPr>
        <w:t>MinPts</w:t>
      </w:r>
      <w:proofErr w:type="spellEnd"/>
      <w:r w:rsidRPr="0058467D">
        <w:rPr>
          <w:rFonts w:ascii="Consolas" w:hAnsi="Consolas" w:cstheme="minorHAnsi"/>
        </w:rPr>
        <w:t xml:space="preserve">) </w:t>
      </w:r>
      <w:r w:rsidRPr="0058467D">
        <w:rPr>
          <w:rFonts w:ascii="Consolas" w:hAnsi="Consolas" w:cstheme="minorHAnsi"/>
          <w:b/>
          <w:bCs/>
        </w:rPr>
        <w:t>is</w:t>
      </w:r>
    </w:p>
    <w:p w14:paraId="2F680958"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proofErr w:type="spellStart"/>
      <w:r w:rsidRPr="0058467D">
        <w:rPr>
          <w:rFonts w:ascii="Consolas" w:hAnsi="Consolas" w:cstheme="minorHAnsi"/>
        </w:rPr>
        <w:t>coredist</w:t>
      </w:r>
      <w:proofErr w:type="spellEnd"/>
      <w:r w:rsidRPr="0058467D">
        <w:rPr>
          <w:rFonts w:ascii="Consolas" w:hAnsi="Consolas" w:cstheme="minorHAnsi"/>
        </w:rPr>
        <w:t xml:space="preserve"> = core-distance(p, eps, </w:t>
      </w:r>
      <w:proofErr w:type="spellStart"/>
      <w:r w:rsidRPr="0058467D">
        <w:rPr>
          <w:rFonts w:ascii="Consolas" w:hAnsi="Consolas" w:cstheme="minorHAnsi"/>
        </w:rPr>
        <w:t>MinPts</w:t>
      </w:r>
      <w:proofErr w:type="spellEnd"/>
      <w:r w:rsidRPr="0058467D">
        <w:rPr>
          <w:rFonts w:ascii="Consolas" w:hAnsi="Consolas" w:cstheme="minorHAnsi"/>
        </w:rPr>
        <w:t>)</w:t>
      </w:r>
    </w:p>
    <w:p w14:paraId="453B3EEC"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r w:rsidRPr="0058467D">
        <w:rPr>
          <w:rFonts w:ascii="Consolas" w:hAnsi="Consolas" w:cstheme="minorHAnsi"/>
          <w:b/>
          <w:bCs/>
        </w:rPr>
        <w:t>for each</w:t>
      </w:r>
      <w:r w:rsidRPr="0058467D">
        <w:rPr>
          <w:rFonts w:ascii="Consolas" w:hAnsi="Consolas" w:cstheme="minorHAnsi"/>
        </w:rPr>
        <w:t xml:space="preserve"> o in N</w:t>
      </w:r>
    </w:p>
    <w:p w14:paraId="0CE9C84B"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r w:rsidRPr="0058467D">
        <w:rPr>
          <w:rFonts w:ascii="Consolas" w:hAnsi="Consolas" w:cstheme="minorHAnsi"/>
          <w:b/>
          <w:bCs/>
        </w:rPr>
        <w:t>if</w:t>
      </w:r>
      <w:r w:rsidRPr="0058467D">
        <w:rPr>
          <w:rFonts w:ascii="Consolas" w:hAnsi="Consolas" w:cstheme="minorHAnsi"/>
        </w:rPr>
        <w:t xml:space="preserve"> o is not processed </w:t>
      </w:r>
      <w:r w:rsidRPr="0058467D">
        <w:rPr>
          <w:rFonts w:ascii="Consolas" w:hAnsi="Consolas" w:cstheme="minorHAnsi"/>
          <w:b/>
          <w:bCs/>
        </w:rPr>
        <w:t>then</w:t>
      </w:r>
    </w:p>
    <w:p w14:paraId="7FB58F94"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new-reach-</w:t>
      </w:r>
      <w:proofErr w:type="spellStart"/>
      <w:r w:rsidRPr="0058467D">
        <w:rPr>
          <w:rFonts w:ascii="Consolas" w:hAnsi="Consolas" w:cstheme="minorHAnsi"/>
        </w:rPr>
        <w:t>dist</w:t>
      </w:r>
      <w:proofErr w:type="spellEnd"/>
      <w:r w:rsidRPr="0058467D">
        <w:rPr>
          <w:rFonts w:ascii="Consolas" w:hAnsi="Consolas" w:cstheme="minorHAnsi"/>
        </w:rPr>
        <w:t xml:space="preserve"> = max(</w:t>
      </w:r>
      <w:proofErr w:type="spellStart"/>
      <w:r w:rsidRPr="0058467D">
        <w:rPr>
          <w:rFonts w:ascii="Consolas" w:hAnsi="Consolas" w:cstheme="minorHAnsi"/>
        </w:rPr>
        <w:t>coredist</w:t>
      </w:r>
      <w:proofErr w:type="spellEnd"/>
      <w:r w:rsidRPr="0058467D">
        <w:rPr>
          <w:rFonts w:ascii="Consolas" w:hAnsi="Consolas" w:cstheme="minorHAnsi"/>
        </w:rPr>
        <w:t xml:space="preserve">, </w:t>
      </w:r>
      <w:proofErr w:type="spellStart"/>
      <w:r w:rsidRPr="0058467D">
        <w:rPr>
          <w:rFonts w:ascii="Consolas" w:hAnsi="Consolas" w:cstheme="minorHAnsi"/>
        </w:rPr>
        <w:t>dist</w:t>
      </w:r>
      <w:proofErr w:type="spellEnd"/>
      <w:r w:rsidRPr="0058467D">
        <w:rPr>
          <w:rFonts w:ascii="Consolas" w:hAnsi="Consolas" w:cstheme="minorHAnsi"/>
        </w:rPr>
        <w:t>(</w:t>
      </w:r>
      <w:proofErr w:type="spellStart"/>
      <w:r w:rsidRPr="0058467D">
        <w:rPr>
          <w:rFonts w:ascii="Consolas" w:hAnsi="Consolas" w:cstheme="minorHAnsi"/>
        </w:rPr>
        <w:t>p,o</w:t>
      </w:r>
      <w:proofErr w:type="spellEnd"/>
      <w:r w:rsidRPr="0058467D">
        <w:rPr>
          <w:rFonts w:ascii="Consolas" w:hAnsi="Consolas" w:cstheme="minorHAnsi"/>
        </w:rPr>
        <w:t>))</w:t>
      </w:r>
    </w:p>
    <w:p w14:paraId="735212A7"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r w:rsidRPr="0058467D">
        <w:rPr>
          <w:rFonts w:ascii="Consolas" w:hAnsi="Consolas" w:cstheme="minorHAnsi"/>
          <w:b/>
          <w:bCs/>
        </w:rPr>
        <w:t>if</w:t>
      </w:r>
      <w:r w:rsidRPr="0058467D">
        <w:rPr>
          <w:rFonts w:ascii="Consolas" w:hAnsi="Consolas" w:cstheme="minorHAnsi"/>
        </w:rPr>
        <w:t xml:space="preserve"> </w:t>
      </w:r>
      <w:proofErr w:type="spellStart"/>
      <w:r w:rsidRPr="0058467D">
        <w:rPr>
          <w:rFonts w:ascii="Consolas" w:hAnsi="Consolas" w:cstheme="minorHAnsi"/>
        </w:rPr>
        <w:t>o.reachability</w:t>
      </w:r>
      <w:proofErr w:type="spellEnd"/>
      <w:r w:rsidRPr="0058467D">
        <w:rPr>
          <w:rFonts w:ascii="Consolas" w:hAnsi="Consolas" w:cstheme="minorHAnsi"/>
        </w:rPr>
        <w:t xml:space="preserve">-distance == UNDEFINED </w:t>
      </w:r>
      <w:r w:rsidRPr="0058467D">
        <w:rPr>
          <w:rFonts w:ascii="Consolas" w:hAnsi="Consolas" w:cstheme="minorHAnsi"/>
          <w:b/>
          <w:bCs/>
        </w:rPr>
        <w:t>then</w:t>
      </w:r>
      <w:r w:rsidRPr="0058467D">
        <w:rPr>
          <w:rFonts w:ascii="Consolas" w:hAnsi="Consolas" w:cstheme="minorHAnsi"/>
        </w:rPr>
        <w:t xml:space="preserve"> // o is not in Seeds</w:t>
      </w:r>
    </w:p>
    <w:p w14:paraId="2EA29478"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proofErr w:type="spellStart"/>
      <w:r w:rsidRPr="0058467D">
        <w:rPr>
          <w:rFonts w:ascii="Consolas" w:hAnsi="Consolas" w:cstheme="minorHAnsi"/>
        </w:rPr>
        <w:t>o.reachability</w:t>
      </w:r>
      <w:proofErr w:type="spellEnd"/>
      <w:r w:rsidRPr="0058467D">
        <w:rPr>
          <w:rFonts w:ascii="Consolas" w:hAnsi="Consolas" w:cstheme="minorHAnsi"/>
        </w:rPr>
        <w:t>-distance = new-reach-</w:t>
      </w:r>
      <w:proofErr w:type="spellStart"/>
      <w:r w:rsidRPr="0058467D">
        <w:rPr>
          <w:rFonts w:ascii="Consolas" w:hAnsi="Consolas" w:cstheme="minorHAnsi"/>
        </w:rPr>
        <w:t>dist</w:t>
      </w:r>
      <w:proofErr w:type="spellEnd"/>
    </w:p>
    <w:p w14:paraId="2E26868D"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proofErr w:type="spellStart"/>
      <w:r w:rsidRPr="0058467D">
        <w:rPr>
          <w:rFonts w:ascii="Consolas" w:hAnsi="Consolas" w:cstheme="minorHAnsi"/>
        </w:rPr>
        <w:t>Seeds.insert</w:t>
      </w:r>
      <w:proofErr w:type="spellEnd"/>
      <w:r w:rsidRPr="0058467D">
        <w:rPr>
          <w:rFonts w:ascii="Consolas" w:hAnsi="Consolas" w:cstheme="minorHAnsi"/>
        </w:rPr>
        <w:t>(o, new-reach-</w:t>
      </w:r>
      <w:proofErr w:type="spellStart"/>
      <w:r w:rsidRPr="0058467D">
        <w:rPr>
          <w:rFonts w:ascii="Consolas" w:hAnsi="Consolas" w:cstheme="minorHAnsi"/>
        </w:rPr>
        <w:t>dist</w:t>
      </w:r>
      <w:proofErr w:type="spellEnd"/>
      <w:r w:rsidRPr="0058467D">
        <w:rPr>
          <w:rFonts w:ascii="Consolas" w:hAnsi="Consolas" w:cstheme="minorHAnsi"/>
        </w:rPr>
        <w:t>)</w:t>
      </w:r>
    </w:p>
    <w:p w14:paraId="1704A997"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r w:rsidRPr="0058467D">
        <w:rPr>
          <w:rFonts w:ascii="Consolas" w:hAnsi="Consolas" w:cstheme="minorHAnsi"/>
          <w:b/>
          <w:bCs/>
        </w:rPr>
        <w:t>else</w:t>
      </w:r>
      <w:r w:rsidRPr="0058467D">
        <w:rPr>
          <w:rFonts w:ascii="Consolas" w:hAnsi="Consolas" w:cstheme="minorHAnsi"/>
        </w:rPr>
        <w:t xml:space="preserve">   // o in Seeds, check for improvement</w:t>
      </w:r>
    </w:p>
    <w:p w14:paraId="28EABB95"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r w:rsidRPr="0058467D">
        <w:rPr>
          <w:rFonts w:ascii="Consolas" w:hAnsi="Consolas" w:cstheme="minorHAnsi"/>
          <w:b/>
          <w:bCs/>
        </w:rPr>
        <w:t>if</w:t>
      </w:r>
      <w:r w:rsidRPr="0058467D">
        <w:rPr>
          <w:rFonts w:ascii="Consolas" w:hAnsi="Consolas" w:cstheme="minorHAnsi"/>
        </w:rPr>
        <w:t xml:space="preserve"> new-reach-</w:t>
      </w:r>
      <w:proofErr w:type="spellStart"/>
      <w:r w:rsidRPr="0058467D">
        <w:rPr>
          <w:rFonts w:ascii="Consolas" w:hAnsi="Consolas" w:cstheme="minorHAnsi"/>
        </w:rPr>
        <w:t>dist</w:t>
      </w:r>
      <w:proofErr w:type="spellEnd"/>
      <w:r w:rsidRPr="0058467D">
        <w:rPr>
          <w:rFonts w:ascii="Consolas" w:hAnsi="Consolas" w:cstheme="minorHAnsi"/>
        </w:rPr>
        <w:t xml:space="preserve"> &lt; </w:t>
      </w:r>
      <w:proofErr w:type="spellStart"/>
      <w:r w:rsidRPr="0058467D">
        <w:rPr>
          <w:rFonts w:ascii="Consolas" w:hAnsi="Consolas" w:cstheme="minorHAnsi"/>
        </w:rPr>
        <w:t>o.reachability</w:t>
      </w:r>
      <w:proofErr w:type="spellEnd"/>
      <w:r w:rsidRPr="0058467D">
        <w:rPr>
          <w:rFonts w:ascii="Consolas" w:hAnsi="Consolas" w:cstheme="minorHAnsi"/>
        </w:rPr>
        <w:t xml:space="preserve">-distance </w:t>
      </w:r>
      <w:r w:rsidRPr="0058467D">
        <w:rPr>
          <w:rFonts w:ascii="Consolas" w:hAnsi="Consolas" w:cstheme="minorHAnsi"/>
          <w:b/>
          <w:bCs/>
        </w:rPr>
        <w:t>then</w:t>
      </w:r>
    </w:p>
    <w:p w14:paraId="502AFFAC"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proofErr w:type="spellStart"/>
      <w:r w:rsidRPr="0058467D">
        <w:rPr>
          <w:rFonts w:ascii="Consolas" w:hAnsi="Consolas" w:cstheme="minorHAnsi"/>
        </w:rPr>
        <w:t>o.reachability</w:t>
      </w:r>
      <w:proofErr w:type="spellEnd"/>
      <w:r w:rsidRPr="0058467D">
        <w:rPr>
          <w:rFonts w:ascii="Consolas" w:hAnsi="Consolas" w:cstheme="minorHAnsi"/>
        </w:rPr>
        <w:t>-distance = new-reach-</w:t>
      </w:r>
      <w:proofErr w:type="spellStart"/>
      <w:r w:rsidRPr="0058467D">
        <w:rPr>
          <w:rFonts w:ascii="Consolas" w:hAnsi="Consolas" w:cstheme="minorHAnsi"/>
        </w:rPr>
        <w:t>dist</w:t>
      </w:r>
      <w:proofErr w:type="spellEnd"/>
    </w:p>
    <w:p w14:paraId="1C9F3A56" w14:textId="77777777" w:rsidR="00D011EF" w:rsidRPr="0058467D" w:rsidRDefault="00D011EF" w:rsidP="00D011EF">
      <w:pPr>
        <w:pStyle w:val="HTMLPreformatted"/>
        <w:rPr>
          <w:rFonts w:ascii="Consolas" w:hAnsi="Consolas" w:cstheme="minorHAnsi"/>
        </w:rPr>
      </w:pPr>
      <w:r w:rsidRPr="0058467D">
        <w:rPr>
          <w:rFonts w:ascii="Consolas" w:hAnsi="Consolas" w:cstheme="minorHAnsi"/>
        </w:rPr>
        <w:t xml:space="preserve">                    </w:t>
      </w:r>
      <w:proofErr w:type="spellStart"/>
      <w:r w:rsidRPr="0058467D">
        <w:rPr>
          <w:rFonts w:ascii="Consolas" w:hAnsi="Consolas" w:cstheme="minorHAnsi"/>
        </w:rPr>
        <w:t>Seeds.move</w:t>
      </w:r>
      <w:proofErr w:type="spellEnd"/>
      <w:r w:rsidRPr="0058467D">
        <w:rPr>
          <w:rFonts w:ascii="Consolas" w:hAnsi="Consolas" w:cstheme="minorHAnsi"/>
        </w:rPr>
        <w:t>-up(o, new-reach-</w:t>
      </w:r>
      <w:proofErr w:type="spellStart"/>
      <w:r w:rsidRPr="0058467D">
        <w:rPr>
          <w:rFonts w:ascii="Consolas" w:hAnsi="Consolas" w:cstheme="minorHAnsi"/>
        </w:rPr>
        <w:t>dist</w:t>
      </w:r>
      <w:proofErr w:type="spellEnd"/>
      <w:r w:rsidRPr="0058467D">
        <w:rPr>
          <w:rFonts w:ascii="Consolas" w:hAnsi="Consolas" w:cstheme="minorHAnsi"/>
        </w:rPr>
        <w:t>)</w:t>
      </w:r>
    </w:p>
    <w:p w14:paraId="238DA858" w14:textId="77777777" w:rsidR="00D011EF" w:rsidRPr="0058467D" w:rsidRDefault="00D011EF" w:rsidP="00D011EF">
      <w:pPr>
        <w:ind w:firstLine="360"/>
        <w:jc w:val="both"/>
        <w:rPr>
          <w:rStyle w:val="jlqj4b"/>
          <w:rFonts w:asciiTheme="minorHAnsi" w:eastAsiaTheme="minorEastAsia" w:hAnsiTheme="minorHAnsi" w:cstheme="minorHAnsi"/>
        </w:rPr>
      </w:pPr>
    </w:p>
    <w:p w14:paraId="0C800D2A" w14:textId="77777777" w:rsidR="00D011EF" w:rsidRPr="0058467D" w:rsidRDefault="00D011EF" w:rsidP="00D011EF">
      <w:pPr>
        <w:ind w:firstLine="360"/>
        <w:jc w:val="both"/>
        <w:rPr>
          <w:rStyle w:val="jlqj4b"/>
          <w:rFonts w:asciiTheme="minorHAnsi" w:eastAsiaTheme="minorEastAsia" w:hAnsiTheme="minorHAnsi" w:cstheme="minorHAnsi"/>
          <w:sz w:val="24"/>
          <w:szCs w:val="24"/>
        </w:rPr>
      </w:pPr>
      <w:r w:rsidRPr="0058467D">
        <w:rPr>
          <w:rStyle w:val="jlqj4b"/>
          <w:rFonts w:asciiTheme="minorHAnsi" w:eastAsiaTheme="minorEastAsia" w:hAnsiTheme="minorHAnsi" w:cstheme="minorHAnsi"/>
          <w:sz w:val="24"/>
          <w:szCs w:val="24"/>
        </w:rPr>
        <w:lastRenderedPageBreak/>
        <w:t>OPTICS hence outputs the points in a particular ordering, annotated with their smallest reachability distance (in the original algorithm, the core distance is also exported, but this is not required for further processing).</w:t>
      </w:r>
    </w:p>
    <w:p w14:paraId="2785CBE4" w14:textId="77777777" w:rsidR="00D011EF" w:rsidRPr="0058467D" w:rsidRDefault="00D011EF" w:rsidP="00D011EF">
      <w:pPr>
        <w:jc w:val="both"/>
        <w:rPr>
          <w:rStyle w:val="jlqj4b"/>
          <w:rFonts w:asciiTheme="minorHAnsi" w:eastAsiaTheme="minorEastAsia" w:hAnsiTheme="minorHAnsi" w:cstheme="minorHAnsi"/>
          <w:b/>
          <w:color w:val="0070C0"/>
        </w:rPr>
      </w:pPr>
    </w:p>
    <w:p w14:paraId="52EBB62E" w14:textId="424D7378" w:rsidR="00D011EF" w:rsidRDefault="00D011EF" w:rsidP="00D011EF">
      <w:pPr>
        <w:jc w:val="both"/>
        <w:rPr>
          <w:rStyle w:val="jlqj4b"/>
          <w:rFonts w:asciiTheme="minorHAnsi" w:eastAsiaTheme="minorEastAsia" w:hAnsiTheme="minorHAnsi" w:cstheme="minorHAnsi"/>
          <w:b/>
          <w:color w:val="0070C0"/>
          <w:sz w:val="24"/>
          <w:szCs w:val="24"/>
          <w:lang w:val="sr-Cyrl-RS"/>
        </w:rPr>
      </w:pPr>
      <w:r w:rsidRPr="0058467D">
        <w:rPr>
          <w:rStyle w:val="jlqj4b"/>
          <w:rFonts w:asciiTheme="minorHAnsi" w:eastAsiaTheme="minorEastAsia" w:hAnsiTheme="minorHAnsi" w:cstheme="minorHAnsi"/>
          <w:b/>
          <w:color w:val="0070C0"/>
          <w:sz w:val="24"/>
          <w:szCs w:val="24"/>
          <w:lang w:val="sr-Cyrl-RS"/>
        </w:rPr>
        <w:t>Екстракција кластера</w:t>
      </w:r>
    </w:p>
    <w:p w14:paraId="30539458" w14:textId="77777777" w:rsidR="0058467D" w:rsidRPr="0058467D" w:rsidRDefault="0058467D" w:rsidP="00D011EF">
      <w:pPr>
        <w:jc w:val="both"/>
        <w:rPr>
          <w:rStyle w:val="jlqj4b"/>
          <w:rFonts w:asciiTheme="minorHAnsi" w:eastAsiaTheme="minorEastAsia" w:hAnsiTheme="minorHAnsi" w:cstheme="minorHAnsi"/>
          <w:b/>
          <w:color w:val="0070C0"/>
          <w:sz w:val="24"/>
          <w:szCs w:val="24"/>
          <w:lang w:val="sr-Cyrl-RS"/>
        </w:rPr>
      </w:pPr>
    </w:p>
    <w:p w14:paraId="37B8E013" w14:textId="482C94D3" w:rsidR="00D011EF" w:rsidRPr="0058467D" w:rsidRDefault="0058467D" w:rsidP="00D011EF">
      <w:pPr>
        <w:ind w:firstLine="360"/>
        <w:jc w:val="both"/>
        <w:rPr>
          <w:rStyle w:val="jlqj4b"/>
          <w:rFonts w:asciiTheme="minorHAnsi" w:eastAsiaTheme="minorEastAsia" w:hAnsiTheme="minorHAnsi" w:cstheme="minorHAnsi"/>
          <w:sz w:val="24"/>
          <w:szCs w:val="24"/>
          <w:lang w:val="sr-Cyrl-RS"/>
        </w:rPr>
      </w:pPr>
      <w:r w:rsidRPr="0058467D">
        <w:rPr>
          <w:rFonts w:asciiTheme="minorHAnsi" w:eastAsiaTheme="minorHAnsi" w:hAnsiTheme="minorHAnsi" w:cstheme="minorHAnsi"/>
          <w:noProof/>
        </w:rPr>
        <w:drawing>
          <wp:anchor distT="0" distB="0" distL="114300" distR="114300" simplePos="0" relativeHeight="251660288" behindDoc="0" locked="0" layoutInCell="1" allowOverlap="1" wp14:anchorId="3E6E0F6B" wp14:editId="7156318D">
            <wp:simplePos x="0" y="0"/>
            <wp:positionH relativeFrom="margin">
              <wp:align>center</wp:align>
            </wp:positionH>
            <wp:positionV relativeFrom="paragraph">
              <wp:posOffset>1180465</wp:posOffset>
            </wp:positionV>
            <wp:extent cx="4886325" cy="334010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86325" cy="3340100"/>
                    </a:xfrm>
                    <a:prstGeom prst="rect">
                      <a:avLst/>
                    </a:prstGeom>
                    <a:noFill/>
                  </pic:spPr>
                </pic:pic>
              </a:graphicData>
            </a:graphic>
            <wp14:sizeRelH relativeFrom="page">
              <wp14:pctWidth>0</wp14:pctWidth>
            </wp14:sizeRelH>
            <wp14:sizeRelV relativeFrom="page">
              <wp14:pctHeight>0</wp14:pctHeight>
            </wp14:sizeRelV>
          </wp:anchor>
        </w:drawing>
      </w:r>
      <w:r w:rsidR="00D011EF" w:rsidRPr="0058467D">
        <w:rPr>
          <w:rFonts w:asciiTheme="minorHAnsi" w:hAnsiTheme="minorHAnsi" w:cstheme="minorHAnsi"/>
          <w:sz w:val="24"/>
          <w:szCs w:val="24"/>
        </w:rPr>
        <w:t xml:space="preserve">Using a </w:t>
      </w:r>
      <w:r w:rsidR="00D011EF" w:rsidRPr="0058467D">
        <w:rPr>
          <w:rFonts w:asciiTheme="minorHAnsi" w:hAnsiTheme="minorHAnsi" w:cstheme="minorHAnsi"/>
          <w:i/>
          <w:iCs/>
          <w:sz w:val="24"/>
          <w:szCs w:val="24"/>
        </w:rPr>
        <w:t>reachability-plot</w:t>
      </w:r>
      <w:r w:rsidR="00D011EF" w:rsidRPr="0058467D">
        <w:rPr>
          <w:rFonts w:asciiTheme="minorHAnsi" w:hAnsiTheme="minorHAnsi" w:cstheme="minorHAnsi"/>
          <w:sz w:val="24"/>
          <w:szCs w:val="24"/>
        </w:rPr>
        <w:t xml:space="preserve">, the hierarchical structure of the clusters can be obtained easily. It is a 2D plot, with the ordering of the points as processed by OPTICS on the x-axis and the reachability distance on the y-axis. Since points belonging to a cluster have a low reachability distance to their nearest neighbor, </w:t>
      </w:r>
      <w:r w:rsidR="00D011EF" w:rsidRPr="0058467D">
        <w:rPr>
          <w:rFonts w:asciiTheme="minorHAnsi" w:hAnsiTheme="minorHAnsi" w:cstheme="minorHAnsi"/>
          <w:sz w:val="24"/>
          <w:szCs w:val="24"/>
          <w:lang w:val="sr-Cyrl-RS"/>
        </w:rPr>
        <w:t>the clusters show up as valleys in the reachability plot. The deeper the valley, the denser the cluster.</w:t>
      </w:r>
    </w:p>
    <w:p w14:paraId="4A78F8D1" w14:textId="5EE9BE0B" w:rsidR="00D011EF" w:rsidRPr="0058467D" w:rsidRDefault="00D011EF" w:rsidP="00D011EF">
      <w:pPr>
        <w:ind w:firstLine="360"/>
        <w:jc w:val="both"/>
        <w:rPr>
          <w:rStyle w:val="jlqj4b"/>
          <w:rFonts w:asciiTheme="minorHAnsi" w:eastAsiaTheme="minorEastAsia" w:hAnsiTheme="minorHAnsi" w:cstheme="minorHAnsi"/>
        </w:rPr>
      </w:pPr>
    </w:p>
    <w:p w14:paraId="1DEE4172" w14:textId="77777777" w:rsidR="00D011EF" w:rsidRPr="0058467D" w:rsidRDefault="00D011EF" w:rsidP="00D011EF">
      <w:pPr>
        <w:ind w:firstLine="360"/>
        <w:jc w:val="both"/>
        <w:rPr>
          <w:rFonts w:asciiTheme="minorHAnsi" w:hAnsiTheme="minorHAnsi" w:cstheme="minorHAnsi"/>
          <w:sz w:val="24"/>
          <w:szCs w:val="24"/>
        </w:rPr>
      </w:pPr>
      <w:r w:rsidRPr="0058467D">
        <w:rPr>
          <w:rFonts w:asciiTheme="minorHAnsi" w:hAnsiTheme="minorHAnsi" w:cstheme="minorHAnsi"/>
          <w:sz w:val="24"/>
          <w:szCs w:val="24"/>
        </w:rPr>
        <w:t xml:space="preserve">The image above illustrates this concept. In its upper left area, a synthetic example data set is shown. The upper right part visualizes the </w:t>
      </w:r>
      <w:hyperlink r:id="rId20" w:tooltip="Spanning tree" w:history="1">
        <w:r w:rsidRPr="0058467D">
          <w:rPr>
            <w:rFonts w:asciiTheme="minorHAnsi" w:hAnsiTheme="minorHAnsi" w:cstheme="minorHAnsi"/>
            <w:sz w:val="24"/>
            <w:szCs w:val="24"/>
          </w:rPr>
          <w:t>spanning tree</w:t>
        </w:r>
      </w:hyperlink>
      <w:r w:rsidRPr="0058467D">
        <w:rPr>
          <w:rFonts w:asciiTheme="minorHAnsi" w:hAnsiTheme="minorHAnsi" w:cstheme="minorHAnsi"/>
          <w:sz w:val="24"/>
          <w:szCs w:val="24"/>
        </w:rPr>
        <w:t xml:space="preserve"> produced by OPTICS, and the lower part shows the reachability plot as computed by OPTICS. Colors in this plot are labels, and not computed by the algorithm; but it is well visible how the valleys in the plot correspond to the clusters in above data set. The yellow points in this image are considered noise, and no valley is found in their reachability plot. They are usually not assigned to clusters, except the omnipresent "all data" cluster in a hierarchical result. </w:t>
      </w:r>
    </w:p>
    <w:p w14:paraId="58516BE2" w14:textId="77777777" w:rsidR="00D011EF" w:rsidRPr="0058467D" w:rsidRDefault="00D011EF" w:rsidP="00D011EF">
      <w:pPr>
        <w:ind w:firstLine="360"/>
        <w:jc w:val="both"/>
        <w:rPr>
          <w:rFonts w:asciiTheme="minorHAnsi" w:hAnsiTheme="minorHAnsi" w:cstheme="minorHAnsi"/>
          <w:sz w:val="24"/>
          <w:szCs w:val="24"/>
        </w:rPr>
      </w:pPr>
      <w:r w:rsidRPr="0058467D">
        <w:rPr>
          <w:rFonts w:asciiTheme="minorHAnsi" w:hAnsiTheme="minorHAnsi" w:cstheme="minorHAnsi"/>
          <w:sz w:val="24"/>
          <w:szCs w:val="24"/>
        </w:rPr>
        <w:t xml:space="preserve">Extracting clusters from this plot can be done manually by selecting a range on the x-axis after visual inspection, by selecting a threshold on the y-axis (the result is then similar to a DBSCAN clustering result with the same ε and minPts parameters; here a value of 0.1 may yield good </w:t>
      </w:r>
      <w:r w:rsidRPr="0058467D">
        <w:rPr>
          <w:rFonts w:asciiTheme="minorHAnsi" w:hAnsiTheme="minorHAnsi" w:cstheme="minorHAnsi"/>
          <w:sz w:val="24"/>
          <w:szCs w:val="24"/>
        </w:rPr>
        <w:lastRenderedPageBreak/>
        <w:t xml:space="preserve">results), or by different algorithms that try to detect the valleys by steepness, knee detection, or local maxima. Clusterings obtained this way usually are </w:t>
      </w:r>
      <w:hyperlink r:id="rId21" w:tooltip="Hierarchical clustering" w:history="1">
        <w:r w:rsidRPr="0058467D">
          <w:rPr>
            <w:rFonts w:asciiTheme="minorHAnsi" w:hAnsiTheme="minorHAnsi" w:cstheme="minorHAnsi"/>
            <w:sz w:val="24"/>
            <w:szCs w:val="24"/>
          </w:rPr>
          <w:t>hierarchical</w:t>
        </w:r>
      </w:hyperlink>
      <w:r w:rsidRPr="0058467D">
        <w:rPr>
          <w:rFonts w:asciiTheme="minorHAnsi" w:hAnsiTheme="minorHAnsi" w:cstheme="minorHAnsi"/>
          <w:sz w:val="24"/>
          <w:szCs w:val="24"/>
        </w:rPr>
        <w:t xml:space="preserve">, and cannot be achieved by a single DBSCAN run. </w:t>
      </w:r>
    </w:p>
    <w:p w14:paraId="46A4A327" w14:textId="77777777" w:rsidR="00D011EF" w:rsidRPr="0058467D" w:rsidRDefault="00D011EF" w:rsidP="00D011EF">
      <w:pPr>
        <w:jc w:val="right"/>
        <w:rPr>
          <w:rStyle w:val="jlqj4b"/>
          <w:rFonts w:asciiTheme="minorHAnsi" w:eastAsiaTheme="minorEastAsia" w:hAnsiTheme="minorHAnsi" w:cstheme="minorHAnsi"/>
          <w:i/>
        </w:rPr>
      </w:pPr>
      <w:r w:rsidRPr="0058467D">
        <w:rPr>
          <w:rStyle w:val="jlqj4b"/>
          <w:rFonts w:asciiTheme="minorHAnsi" w:eastAsiaTheme="minorEastAsia" w:hAnsiTheme="minorHAnsi" w:cstheme="minorHAnsi"/>
          <w:i/>
          <w:lang w:val="sr-Cyrl-RS"/>
        </w:rPr>
        <w:t xml:space="preserve">Преузето са </w:t>
      </w:r>
      <w:r w:rsidRPr="0058467D">
        <w:rPr>
          <w:rStyle w:val="jlqj4b"/>
          <w:rFonts w:asciiTheme="minorHAnsi" w:eastAsiaTheme="minorEastAsia" w:hAnsiTheme="minorHAnsi" w:cstheme="minorHAnsi"/>
          <w:i/>
        </w:rPr>
        <w:t>Wikipedia/en</w:t>
      </w:r>
    </w:p>
    <w:p w14:paraId="1B8A875C" w14:textId="77777777" w:rsidR="00D011EF" w:rsidRPr="0058467D" w:rsidRDefault="00D011EF" w:rsidP="00D011EF">
      <w:pPr>
        <w:jc w:val="both"/>
        <w:rPr>
          <w:rStyle w:val="jlqj4b"/>
          <w:rFonts w:asciiTheme="minorHAnsi" w:eastAsiaTheme="minorEastAsia" w:hAnsiTheme="minorHAnsi" w:cstheme="minorHAnsi"/>
          <w:b/>
          <w:color w:val="0070C0"/>
        </w:rPr>
      </w:pPr>
    </w:p>
    <w:p w14:paraId="2C77A199" w14:textId="31178FB1" w:rsidR="00D011EF" w:rsidRPr="0058467D" w:rsidRDefault="00D011EF" w:rsidP="00D011EF">
      <w:pPr>
        <w:jc w:val="both"/>
        <w:rPr>
          <w:rStyle w:val="jlqj4b"/>
          <w:rFonts w:asciiTheme="minorHAnsi" w:eastAsiaTheme="minorEastAsia" w:hAnsiTheme="minorHAnsi" w:cstheme="minorHAnsi"/>
          <w:b/>
          <w:color w:val="0070C0"/>
          <w:sz w:val="28"/>
          <w:szCs w:val="28"/>
        </w:rPr>
      </w:pPr>
      <w:r w:rsidRPr="0058467D">
        <w:rPr>
          <w:rStyle w:val="jlqj4b"/>
          <w:rFonts w:asciiTheme="minorHAnsi" w:eastAsiaTheme="minorEastAsia" w:hAnsiTheme="minorHAnsi" w:cstheme="minorHAnsi"/>
          <w:b/>
          <w:color w:val="0070C0"/>
          <w:sz w:val="28"/>
          <w:szCs w:val="28"/>
        </w:rPr>
        <w:t>Литература:</w:t>
      </w:r>
    </w:p>
    <w:p w14:paraId="6FF0554F" w14:textId="77777777" w:rsidR="0058467D" w:rsidRPr="0058467D" w:rsidRDefault="0058467D" w:rsidP="00D011EF">
      <w:pPr>
        <w:jc w:val="both"/>
        <w:rPr>
          <w:rStyle w:val="jlqj4b"/>
          <w:rFonts w:asciiTheme="minorHAnsi" w:eastAsiaTheme="minorEastAsia" w:hAnsiTheme="minorHAnsi" w:cstheme="minorHAnsi"/>
          <w:b/>
          <w:color w:val="0070C0"/>
        </w:rPr>
      </w:pPr>
    </w:p>
    <w:p w14:paraId="047F47DF" w14:textId="77777777" w:rsidR="00D011EF" w:rsidRPr="0058467D" w:rsidRDefault="00D011EF" w:rsidP="00D011EF">
      <w:pPr>
        <w:pStyle w:val="ListParagraph"/>
        <w:numPr>
          <w:ilvl w:val="0"/>
          <w:numId w:val="48"/>
        </w:numPr>
        <w:spacing w:after="160" w:line="259" w:lineRule="auto"/>
        <w:jc w:val="both"/>
        <w:rPr>
          <w:rStyle w:val="jlqj4b"/>
          <w:rFonts w:asciiTheme="minorHAnsi" w:eastAsiaTheme="minorEastAsia" w:hAnsiTheme="minorHAnsi" w:cstheme="minorHAnsi"/>
        </w:rPr>
      </w:pPr>
      <w:r w:rsidRPr="0058467D">
        <w:rPr>
          <w:rStyle w:val="jlqj4b"/>
          <w:rFonts w:asciiTheme="minorHAnsi" w:eastAsiaTheme="minorEastAsia" w:hAnsiTheme="minorHAnsi" w:cstheme="minorHAnsi"/>
        </w:rPr>
        <w:t xml:space="preserve">Mihael Ankerst, Markus M. Breunig, Hans-Peter Kriegel, and Jörg Sander (1999). </w:t>
      </w:r>
      <w:r w:rsidRPr="0058467D">
        <w:rPr>
          <w:rStyle w:val="jlqj4b"/>
          <w:rFonts w:asciiTheme="minorHAnsi" w:eastAsiaTheme="minorEastAsia" w:hAnsiTheme="minorHAnsi" w:cstheme="minorHAnsi"/>
          <w:i/>
        </w:rPr>
        <w:t>OPTICS: Ordering Points To Identify the Clustering Structure</w:t>
      </w:r>
      <w:r w:rsidRPr="0058467D">
        <w:rPr>
          <w:rStyle w:val="jlqj4b"/>
          <w:rFonts w:asciiTheme="minorHAnsi" w:eastAsiaTheme="minorEastAsia" w:hAnsiTheme="minorHAnsi" w:cstheme="minorHAnsi"/>
        </w:rPr>
        <w:t>. ACM SIGMOD international conference on Management of data. ACM Press. pp. 49–60. CiteSeerX 10.1.1.129.6542</w:t>
      </w:r>
    </w:p>
    <w:p w14:paraId="21F4EEF6" w14:textId="77777777" w:rsidR="00D011EF" w:rsidRPr="0058467D" w:rsidRDefault="00D011EF" w:rsidP="00D011EF">
      <w:pPr>
        <w:jc w:val="both"/>
        <w:rPr>
          <w:rStyle w:val="jlqj4b"/>
          <w:rFonts w:asciiTheme="minorHAnsi" w:eastAsiaTheme="minorEastAsia" w:hAnsiTheme="minorHAnsi" w:cstheme="minorHAnsi"/>
          <w:b/>
          <w:color w:val="0070C0"/>
        </w:rPr>
      </w:pPr>
    </w:p>
    <w:p w14:paraId="4C8008A4" w14:textId="7205B9FF" w:rsidR="00D011EF" w:rsidRDefault="00D011EF" w:rsidP="00D011EF">
      <w:pPr>
        <w:jc w:val="both"/>
        <w:rPr>
          <w:rStyle w:val="jlqj4b"/>
          <w:rFonts w:asciiTheme="minorHAnsi" w:eastAsiaTheme="minorEastAsia" w:hAnsiTheme="minorHAnsi" w:cstheme="minorHAnsi"/>
          <w:b/>
          <w:color w:val="0070C0"/>
          <w:sz w:val="28"/>
          <w:szCs w:val="28"/>
        </w:rPr>
      </w:pPr>
      <w:r w:rsidRPr="0058467D">
        <w:rPr>
          <w:rStyle w:val="jlqj4b"/>
          <w:rFonts w:asciiTheme="minorHAnsi" w:eastAsiaTheme="minorEastAsia" w:hAnsiTheme="minorHAnsi" w:cstheme="minorHAnsi"/>
          <w:b/>
          <w:color w:val="0070C0"/>
          <w:sz w:val="28"/>
          <w:szCs w:val="28"/>
        </w:rPr>
        <w:t>OPTICS Extensions</w:t>
      </w:r>
    </w:p>
    <w:p w14:paraId="60BD670B" w14:textId="77777777" w:rsidR="0058467D" w:rsidRPr="0058467D" w:rsidRDefault="0058467D" w:rsidP="00D011EF">
      <w:pPr>
        <w:jc w:val="both"/>
        <w:rPr>
          <w:rStyle w:val="jlqj4b"/>
          <w:rFonts w:asciiTheme="minorHAnsi" w:eastAsiaTheme="minorEastAsia" w:hAnsiTheme="minorHAnsi" w:cstheme="minorHAnsi"/>
          <w:b/>
          <w:color w:val="0070C0"/>
          <w:sz w:val="28"/>
          <w:szCs w:val="28"/>
        </w:rPr>
      </w:pPr>
    </w:p>
    <w:p w14:paraId="66D85B09" w14:textId="77777777" w:rsidR="00D011EF" w:rsidRPr="0058467D" w:rsidRDefault="00D011EF" w:rsidP="00D011EF">
      <w:pPr>
        <w:pStyle w:val="ListParagraph"/>
        <w:numPr>
          <w:ilvl w:val="0"/>
          <w:numId w:val="47"/>
        </w:numPr>
        <w:spacing w:after="120" w:line="240" w:lineRule="auto"/>
        <w:ind w:left="547"/>
        <w:contextualSpacing w:val="0"/>
        <w:jc w:val="both"/>
        <w:rPr>
          <w:rStyle w:val="jlqj4b"/>
          <w:rFonts w:asciiTheme="minorHAnsi" w:hAnsiTheme="minorHAnsi" w:cstheme="minorHAnsi"/>
          <w:lang w:val="sr-Cyrl-RS"/>
        </w:rPr>
      </w:pPr>
      <w:r w:rsidRPr="0058467D">
        <w:rPr>
          <w:rStyle w:val="jlqj4b"/>
          <w:rFonts w:asciiTheme="minorHAnsi" w:hAnsiTheme="minorHAnsi" w:cstheme="minorHAnsi"/>
          <w:lang w:val="sr-Cyrl-RS"/>
        </w:rPr>
        <w:t>OPTICS-OF</w:t>
      </w:r>
      <w:r w:rsidRPr="0058467D">
        <w:rPr>
          <w:rStyle w:val="jlqj4b"/>
          <w:rFonts w:asciiTheme="minorHAnsi" w:hAnsiTheme="minorHAnsi" w:cstheme="minorHAnsi"/>
        </w:rPr>
        <w:t xml:space="preserve"> </w:t>
      </w:r>
      <w:r w:rsidRPr="0058467D">
        <w:rPr>
          <w:rStyle w:val="jlqj4b"/>
          <w:rFonts w:asciiTheme="minorHAnsi" w:hAnsiTheme="minorHAnsi" w:cstheme="minorHAnsi"/>
          <w:lang w:val="sr-Cyrl-RS"/>
        </w:rPr>
        <w:t>is an outlier detection algorithm based on OPTICS. The main use is the extraction of outliers from an existing run of OPTICS at low cost compared to using a different outlier detection method. The better known version LOF is based on the same concepts.</w:t>
      </w:r>
    </w:p>
    <w:p w14:paraId="152951D9" w14:textId="77777777" w:rsidR="00D011EF" w:rsidRPr="0058467D" w:rsidRDefault="00D011EF" w:rsidP="00D011EF">
      <w:pPr>
        <w:pStyle w:val="ListParagraph"/>
        <w:numPr>
          <w:ilvl w:val="0"/>
          <w:numId w:val="47"/>
        </w:numPr>
        <w:spacing w:after="120" w:line="240" w:lineRule="auto"/>
        <w:ind w:left="547"/>
        <w:contextualSpacing w:val="0"/>
        <w:jc w:val="both"/>
        <w:rPr>
          <w:rStyle w:val="jlqj4b"/>
          <w:rFonts w:asciiTheme="minorHAnsi" w:hAnsiTheme="minorHAnsi" w:cstheme="minorHAnsi"/>
          <w:lang w:val="sr-Cyrl-RS"/>
        </w:rPr>
      </w:pPr>
      <w:r w:rsidRPr="0058467D">
        <w:rPr>
          <w:rStyle w:val="jlqj4b"/>
          <w:rFonts w:asciiTheme="minorHAnsi" w:hAnsiTheme="minorHAnsi" w:cstheme="minorHAnsi"/>
          <w:lang w:val="sr-Cyrl-RS"/>
        </w:rPr>
        <w:t>DeLi-Clu, Density-Link-Clustering combines ideas from single-linkage clustering and OPTICS, eliminating the ε parameter and offering performance improvements over OPTICS.</w:t>
      </w:r>
    </w:p>
    <w:p w14:paraId="6D35A2AF" w14:textId="77777777" w:rsidR="00D011EF" w:rsidRPr="0058467D" w:rsidRDefault="00D011EF" w:rsidP="00D011EF">
      <w:pPr>
        <w:pStyle w:val="ListParagraph"/>
        <w:numPr>
          <w:ilvl w:val="0"/>
          <w:numId w:val="47"/>
        </w:numPr>
        <w:spacing w:after="120" w:line="240" w:lineRule="auto"/>
        <w:ind w:left="547"/>
        <w:contextualSpacing w:val="0"/>
        <w:jc w:val="both"/>
        <w:rPr>
          <w:rStyle w:val="jlqj4b"/>
          <w:rFonts w:asciiTheme="minorHAnsi" w:hAnsiTheme="minorHAnsi" w:cstheme="minorHAnsi"/>
          <w:lang w:val="sr-Cyrl-RS"/>
        </w:rPr>
      </w:pPr>
      <w:r w:rsidRPr="0058467D">
        <w:rPr>
          <w:rStyle w:val="jlqj4b"/>
          <w:rFonts w:asciiTheme="minorHAnsi" w:hAnsiTheme="minorHAnsi" w:cstheme="minorHAnsi"/>
          <w:lang w:val="sr-Cyrl-RS"/>
        </w:rPr>
        <w:t>HiSC is a hierarchical subspace clustering (axis-parallel) method based on OPTICS.</w:t>
      </w:r>
    </w:p>
    <w:p w14:paraId="3DAEFDE6" w14:textId="77777777" w:rsidR="00D011EF" w:rsidRPr="0058467D" w:rsidRDefault="00D011EF" w:rsidP="00D011EF">
      <w:pPr>
        <w:pStyle w:val="ListParagraph"/>
        <w:numPr>
          <w:ilvl w:val="0"/>
          <w:numId w:val="47"/>
        </w:numPr>
        <w:spacing w:after="120" w:line="240" w:lineRule="auto"/>
        <w:ind w:left="547"/>
        <w:contextualSpacing w:val="0"/>
        <w:jc w:val="both"/>
        <w:rPr>
          <w:rStyle w:val="jlqj4b"/>
          <w:rFonts w:asciiTheme="minorHAnsi" w:hAnsiTheme="minorHAnsi" w:cstheme="minorHAnsi"/>
          <w:lang w:val="sr-Cyrl-RS"/>
        </w:rPr>
      </w:pPr>
      <w:r w:rsidRPr="0058467D">
        <w:rPr>
          <w:rStyle w:val="jlqj4b"/>
          <w:rFonts w:asciiTheme="minorHAnsi" w:hAnsiTheme="minorHAnsi" w:cstheme="minorHAnsi"/>
          <w:lang w:val="sr-Cyrl-RS"/>
        </w:rPr>
        <w:t>HiCO is a hierarchical correlation clustering algorithm based on OPTICS.</w:t>
      </w:r>
    </w:p>
    <w:p w14:paraId="7D4F30CD" w14:textId="77777777" w:rsidR="00D011EF" w:rsidRPr="0058467D" w:rsidRDefault="00D011EF" w:rsidP="00D011EF">
      <w:pPr>
        <w:pStyle w:val="ListParagraph"/>
        <w:numPr>
          <w:ilvl w:val="0"/>
          <w:numId w:val="47"/>
        </w:numPr>
        <w:spacing w:after="120" w:line="240" w:lineRule="auto"/>
        <w:ind w:left="547"/>
        <w:contextualSpacing w:val="0"/>
        <w:jc w:val="both"/>
        <w:rPr>
          <w:rStyle w:val="jlqj4b"/>
          <w:rFonts w:asciiTheme="minorHAnsi" w:hAnsiTheme="minorHAnsi" w:cstheme="minorHAnsi"/>
          <w:lang w:val="sr-Cyrl-RS"/>
        </w:rPr>
      </w:pPr>
      <w:r w:rsidRPr="0058467D">
        <w:rPr>
          <w:rStyle w:val="jlqj4b"/>
          <w:rFonts w:asciiTheme="minorHAnsi" w:hAnsiTheme="minorHAnsi" w:cstheme="minorHAnsi"/>
          <w:lang w:val="sr-Cyrl-RS"/>
        </w:rPr>
        <w:t>DiSH is an improvement over HiSC that can find more complex hierarchies.</w:t>
      </w:r>
    </w:p>
    <w:p w14:paraId="621016EA" w14:textId="77777777" w:rsidR="00D011EF" w:rsidRPr="0058467D" w:rsidRDefault="00D011EF" w:rsidP="00D011EF">
      <w:pPr>
        <w:pStyle w:val="ListParagraph"/>
        <w:numPr>
          <w:ilvl w:val="0"/>
          <w:numId w:val="47"/>
        </w:numPr>
        <w:spacing w:after="120" w:line="240" w:lineRule="auto"/>
        <w:ind w:left="547"/>
        <w:contextualSpacing w:val="0"/>
        <w:jc w:val="both"/>
        <w:rPr>
          <w:rStyle w:val="jlqj4b"/>
          <w:rFonts w:asciiTheme="minorHAnsi" w:hAnsiTheme="minorHAnsi" w:cstheme="minorHAnsi"/>
          <w:lang w:val="sr-Cyrl-RS"/>
        </w:rPr>
      </w:pPr>
      <w:r w:rsidRPr="0058467D">
        <w:rPr>
          <w:rStyle w:val="jlqj4b"/>
          <w:rFonts w:asciiTheme="minorHAnsi" w:hAnsiTheme="minorHAnsi" w:cstheme="minorHAnsi"/>
          <w:lang w:val="sr-Cyrl-RS"/>
        </w:rPr>
        <w:t>FOPTICS is a faster implementation using random projections.</w:t>
      </w:r>
    </w:p>
    <w:p w14:paraId="1E4C0552" w14:textId="77777777" w:rsidR="00D011EF" w:rsidRPr="0058467D" w:rsidRDefault="00D011EF" w:rsidP="00D011EF">
      <w:pPr>
        <w:pStyle w:val="ListParagraph"/>
        <w:numPr>
          <w:ilvl w:val="0"/>
          <w:numId w:val="47"/>
        </w:numPr>
        <w:spacing w:after="120" w:line="240" w:lineRule="auto"/>
        <w:ind w:left="547"/>
        <w:contextualSpacing w:val="0"/>
        <w:jc w:val="both"/>
        <w:rPr>
          <w:rStyle w:val="jlqj4b"/>
          <w:rFonts w:asciiTheme="minorHAnsi" w:hAnsiTheme="minorHAnsi" w:cstheme="minorHAnsi"/>
          <w:lang w:val="sr-Cyrl-RS"/>
        </w:rPr>
      </w:pPr>
      <w:r w:rsidRPr="0058467D">
        <w:rPr>
          <w:rStyle w:val="jlqj4b"/>
          <w:rFonts w:asciiTheme="minorHAnsi" w:hAnsiTheme="minorHAnsi" w:cstheme="minorHAnsi"/>
          <w:lang w:val="sr-Cyrl-RS"/>
        </w:rPr>
        <w:t>HDBSCAN is based on a refinement of DBSCAN, excluding border-points from the clusters and thus following more strictly the basic definition of density-levels by Hartigan.</w:t>
      </w:r>
    </w:p>
    <w:p w14:paraId="6574ED5C" w14:textId="77777777" w:rsidR="00D011EF" w:rsidRPr="0058467D" w:rsidRDefault="00D011EF" w:rsidP="00D011EF">
      <w:pPr>
        <w:jc w:val="both"/>
        <w:rPr>
          <w:rFonts w:asciiTheme="minorHAnsi" w:eastAsiaTheme="majorEastAsia" w:hAnsiTheme="minorHAnsi" w:cstheme="minorHAnsi"/>
          <w:lang w:val="sr-Cyrl-RS" w:bidi="en-US"/>
        </w:rPr>
      </w:pPr>
    </w:p>
    <w:p w14:paraId="142073AD" w14:textId="77777777" w:rsidR="00256525" w:rsidRPr="0058467D" w:rsidRDefault="00256525" w:rsidP="00D011EF">
      <w:pPr>
        <w:rPr>
          <w:rFonts w:asciiTheme="minorHAnsi" w:hAnsiTheme="minorHAnsi" w:cstheme="minorHAnsi"/>
        </w:rPr>
      </w:pPr>
    </w:p>
    <w:sectPr w:rsidR="00256525" w:rsidRPr="0058467D">
      <w:headerReference w:type="even" r:id="rId22"/>
      <w:headerReference w:type="default" r:id="rId23"/>
      <w:footerReference w:type="even" r:id="rId24"/>
      <w:footerReference w:type="default" r:id="rId25"/>
      <w:headerReference w:type="first" r:id="rId26"/>
      <w:footerReference w:type="firs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6BF320" w14:textId="77777777" w:rsidR="001C63D9" w:rsidRDefault="001C63D9" w:rsidP="00AC6EAE">
      <w:pPr>
        <w:spacing w:line="240" w:lineRule="auto"/>
      </w:pPr>
      <w:r>
        <w:separator/>
      </w:r>
    </w:p>
  </w:endnote>
  <w:endnote w:type="continuationSeparator" w:id="0">
    <w:p w14:paraId="6C733449" w14:textId="77777777" w:rsidR="001C63D9" w:rsidRDefault="001C63D9" w:rsidP="00AC6E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topia-Regular">
    <w:altName w:val="Cambria"/>
    <w:panose1 w:val="00000000000000000000"/>
    <w:charset w:val="00"/>
    <w:family w:val="roman"/>
    <w:notTrueType/>
    <w:pitch w:val="default"/>
  </w:font>
  <w:font w:name="CMR10">
    <w:altName w:val="Cambria"/>
    <w:panose1 w:val="00000000000000000000"/>
    <w:charset w:val="00"/>
    <w:family w:val="roman"/>
    <w:notTrueType/>
    <w:pitch w:val="default"/>
  </w:font>
  <w:font w:name="CMR7">
    <w:altName w:val="Cambria"/>
    <w:panose1 w:val="00000000000000000000"/>
    <w:charset w:val="00"/>
    <w:family w:val="roman"/>
    <w:notTrueType/>
    <w:pitch w:val="default"/>
  </w:font>
  <w:font w:name="CMSY10">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76ADC1" w14:textId="77777777" w:rsidR="00094403" w:rsidRDefault="000944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5161031"/>
      <w:docPartObj>
        <w:docPartGallery w:val="Page Numbers (Bottom of Page)"/>
        <w:docPartUnique/>
      </w:docPartObj>
    </w:sdtPr>
    <w:sdtEndPr>
      <w:rPr>
        <w:color w:val="7F7F7F" w:themeColor="background1" w:themeShade="7F"/>
        <w:spacing w:val="60"/>
      </w:rPr>
    </w:sdtEndPr>
    <w:sdtContent>
      <w:p w14:paraId="33724184" w14:textId="50864259" w:rsidR="00850E0C" w:rsidRDefault="00850E0C">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DA169A" w:rsidRPr="00DA169A">
          <w:rPr>
            <w:b/>
            <w:bCs/>
            <w:noProof/>
          </w:rPr>
          <w:t>2</w:t>
        </w:r>
        <w:r>
          <w:rPr>
            <w:b/>
            <w:bCs/>
            <w:noProof/>
          </w:rPr>
          <w:fldChar w:fldCharType="end"/>
        </w:r>
        <w:r>
          <w:rPr>
            <w:b/>
            <w:bCs/>
          </w:rPr>
          <w:t xml:space="preserve"> | </w:t>
        </w:r>
        <w:r>
          <w:rPr>
            <w:color w:val="7F7F7F" w:themeColor="background1" w:themeShade="7F"/>
            <w:spacing w:val="60"/>
          </w:rPr>
          <w:t xml:space="preserve">Page                             </w:t>
        </w:r>
        <w:r w:rsidRPr="00AC6EAE">
          <w:rPr>
            <w:color w:val="7F7F7F" w:themeColor="background1" w:themeShade="7F"/>
          </w:rPr>
          <w:t>Institut za matematiku i informatiku, Kragujevac</w:t>
        </w:r>
      </w:p>
    </w:sdtContent>
  </w:sdt>
  <w:p w14:paraId="1CC244B1" w14:textId="2E7AAE02" w:rsidR="00850E0C" w:rsidRDefault="00850E0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51126" w14:textId="77777777" w:rsidR="00094403" w:rsidRDefault="000944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AE41E" w14:textId="77777777" w:rsidR="001C63D9" w:rsidRDefault="001C63D9" w:rsidP="00AC6EAE">
      <w:pPr>
        <w:spacing w:line="240" w:lineRule="auto"/>
      </w:pPr>
      <w:r>
        <w:separator/>
      </w:r>
    </w:p>
  </w:footnote>
  <w:footnote w:type="continuationSeparator" w:id="0">
    <w:p w14:paraId="668A6C07" w14:textId="77777777" w:rsidR="001C63D9" w:rsidRDefault="001C63D9" w:rsidP="00AC6E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F3564" w14:textId="4890145D" w:rsidR="00094403" w:rsidRDefault="001C63D9">
    <w:pPr>
      <w:pStyle w:val="Header"/>
    </w:pPr>
    <w:r>
      <w:rPr>
        <w:noProof/>
      </w:rPr>
      <w:pict w14:anchorId="6C2452F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342938" o:spid="_x0000_s2050" type="#_x0000_t136" style="position:absolute;margin-left:0;margin-top:0;width:558.35pt;height:101.5pt;rotation:315;z-index:-251655168;mso-position-horizontal:center;mso-position-horizontal-relative:margin;mso-position-vertical:center;mso-position-vertical-relative:margin" o:allowincell="f" fillcolor="silver" stroked="f">
          <v:fill opacity=".5"/>
          <v:textpath style="font-family:&quot;Arial&quot;;font-size:1pt" string="Radna verzij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305F5" w14:textId="2F7F669E" w:rsidR="00850E0C" w:rsidRPr="008F686A" w:rsidRDefault="001C63D9" w:rsidP="008F686A">
    <w:pPr>
      <w:pStyle w:val="Header"/>
      <w:pBdr>
        <w:bottom w:val="single" w:sz="4" w:space="1" w:color="auto"/>
      </w:pBdr>
      <w:tabs>
        <w:tab w:val="clear" w:pos="4680"/>
        <w:tab w:val="clear" w:pos="9360"/>
      </w:tabs>
      <w:jc w:val="right"/>
      <w:rPr>
        <w:color w:val="4472C4" w:themeColor="accent1"/>
      </w:rPr>
    </w:pPr>
    <w:r>
      <w:rPr>
        <w:noProof/>
      </w:rPr>
      <w:pict w14:anchorId="056C86E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342939" o:spid="_x0000_s2051" type="#_x0000_t136" style="position:absolute;left:0;text-align:left;margin-left:0;margin-top:0;width:558.35pt;height:101.5pt;rotation:315;z-index:-251653120;mso-position-horizontal:center;mso-position-horizontal-relative:margin;mso-position-vertical:center;mso-position-vertical-relative:margin" o:allowincell="f" fillcolor="silver" stroked="f">
          <v:fill opacity=".5"/>
          <v:textpath style="font-family:&quot;Arial&quot;;font-size:1pt" string="Radna verzija"/>
          <w10:wrap anchorx="margin" anchory="margin"/>
        </v:shape>
      </w:pict>
    </w:r>
    <w:sdt>
      <w:sdtPr>
        <w:rPr>
          <w:color w:val="4472C4" w:themeColor="accent1"/>
        </w:rPr>
        <w:alias w:val="Title"/>
        <w:tag w:val=""/>
        <w:id w:val="664756013"/>
        <w:placeholder>
          <w:docPart w:val="94B6138D346545EB9EB37CAF0D0A24F9"/>
        </w:placeholder>
        <w:dataBinding w:prefixMappings="xmlns:ns0='http://purl.org/dc/elements/1.1/' xmlns:ns1='http://schemas.openxmlformats.org/package/2006/metadata/core-properties' " w:xpath="/ns1:coreProperties[1]/ns0:title[1]" w:storeItemID="{6C3C8BC8-F283-45AE-878A-BAB7291924A1}"/>
        <w:text/>
      </w:sdtPr>
      <w:sdtEndPr/>
      <w:sdtContent>
        <w:r w:rsidR="00850E0C">
          <w:rPr>
            <w:color w:val="4472C4" w:themeColor="accent1"/>
          </w:rPr>
          <w:t>Uvod u nauku o podacima</w:t>
        </w:r>
      </w:sdtContent>
    </w:sdt>
    <w:r w:rsidR="00850E0C">
      <w:rPr>
        <w:color w:val="4472C4" w:themeColor="accent1"/>
      </w:rPr>
      <w:t xml:space="preserve"> | </w:t>
    </w:r>
    <w:sdt>
      <w:sdtPr>
        <w:rPr>
          <w:color w:val="4472C4" w:themeColor="accent1"/>
        </w:rPr>
        <w:alias w:val="Author"/>
        <w:tag w:val=""/>
        <w:id w:val="-1677181147"/>
        <w:placeholder>
          <w:docPart w:val="3816E4D5B19C4CAD982E03609811C0BA"/>
        </w:placeholder>
        <w:dataBinding w:prefixMappings="xmlns:ns0='http://purl.org/dc/elements/1.1/' xmlns:ns1='http://schemas.openxmlformats.org/package/2006/metadata/core-properties' " w:xpath="/ns1:coreProperties[1]/ns0:creator[1]" w:storeItemID="{6C3C8BC8-F283-45AE-878A-BAB7291924A1}"/>
        <w:text/>
      </w:sdtPr>
      <w:sdtEndPr/>
      <w:sdtContent>
        <w:r w:rsidR="00850E0C">
          <w:rPr>
            <w:color w:val="4472C4" w:themeColor="accent1"/>
          </w:rPr>
          <w:t>Branko Arsić</w: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E14D07" w14:textId="0E6F3F13" w:rsidR="00094403" w:rsidRDefault="001C63D9">
    <w:pPr>
      <w:pStyle w:val="Header"/>
    </w:pPr>
    <w:r>
      <w:rPr>
        <w:noProof/>
      </w:rPr>
      <w:pict w14:anchorId="4B1F64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342937" o:spid="_x0000_s2049" type="#_x0000_t136" style="position:absolute;margin-left:0;margin-top:0;width:558.35pt;height:101.5pt;rotation:315;z-index:-251657216;mso-position-horizontal:center;mso-position-horizontal-relative:margin;mso-position-vertical:center;mso-position-vertical-relative:margin" o:allowincell="f" fillcolor="silver" stroked="f">
          <v:fill opacity=".5"/>
          <v:textpath style="font-family:&quot;Arial&quot;;font-size:1pt" string="Radna verzij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2064A"/>
    <w:multiLevelType w:val="hybridMultilevel"/>
    <w:tmpl w:val="CCC08146"/>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744C02"/>
    <w:multiLevelType w:val="hybridMultilevel"/>
    <w:tmpl w:val="397A8C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B75DB6"/>
    <w:multiLevelType w:val="hybridMultilevel"/>
    <w:tmpl w:val="D0C6D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FE5791"/>
    <w:multiLevelType w:val="hybridMultilevel"/>
    <w:tmpl w:val="2C2E3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367E22"/>
    <w:multiLevelType w:val="multilevel"/>
    <w:tmpl w:val="6C22D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03551B"/>
    <w:multiLevelType w:val="hybridMultilevel"/>
    <w:tmpl w:val="887A2400"/>
    <w:lvl w:ilvl="0" w:tplc="A4F6FDF4">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2F5056"/>
    <w:multiLevelType w:val="hybridMultilevel"/>
    <w:tmpl w:val="1D9AF1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37297F"/>
    <w:multiLevelType w:val="hybridMultilevel"/>
    <w:tmpl w:val="84A4263E"/>
    <w:lvl w:ilvl="0" w:tplc="454AA45A">
      <w:start w:val="1"/>
      <w:numFmt w:val="decimal"/>
      <w:lvlText w:val="%1."/>
      <w:lvlJc w:val="left"/>
      <w:pPr>
        <w:ind w:left="720" w:hanging="360"/>
      </w:pPr>
      <w:rPr>
        <w:rFonts w:asciiTheme="minorHAnsi" w:hAnsiTheme="minorHAnsi" w:cstheme="minorHAnsi"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66288"/>
    <w:multiLevelType w:val="hybridMultilevel"/>
    <w:tmpl w:val="89589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FB1039"/>
    <w:multiLevelType w:val="hybridMultilevel"/>
    <w:tmpl w:val="36049F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7D133A"/>
    <w:multiLevelType w:val="hybridMultilevel"/>
    <w:tmpl w:val="41D628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325C70"/>
    <w:multiLevelType w:val="hybridMultilevel"/>
    <w:tmpl w:val="052A8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2E23F6"/>
    <w:multiLevelType w:val="hybridMultilevel"/>
    <w:tmpl w:val="5F4C7A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7D00B0"/>
    <w:multiLevelType w:val="hybridMultilevel"/>
    <w:tmpl w:val="1FEAD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781A6E"/>
    <w:multiLevelType w:val="hybridMultilevel"/>
    <w:tmpl w:val="E3B671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AE3F73"/>
    <w:multiLevelType w:val="hybridMultilevel"/>
    <w:tmpl w:val="9A38BD26"/>
    <w:lvl w:ilvl="0" w:tplc="6F2C7A0C">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9CC44B3"/>
    <w:multiLevelType w:val="hybridMultilevel"/>
    <w:tmpl w:val="30F240D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F8163E"/>
    <w:multiLevelType w:val="hybridMultilevel"/>
    <w:tmpl w:val="D82A69C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3652C3"/>
    <w:multiLevelType w:val="hybridMultilevel"/>
    <w:tmpl w:val="5C3CC6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E3361D"/>
    <w:multiLevelType w:val="hybridMultilevel"/>
    <w:tmpl w:val="806C55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DBE7C25"/>
    <w:multiLevelType w:val="hybridMultilevel"/>
    <w:tmpl w:val="ADB0D9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7215AC"/>
    <w:multiLevelType w:val="hybridMultilevel"/>
    <w:tmpl w:val="E306D9E6"/>
    <w:lvl w:ilvl="0" w:tplc="6D26ADD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A17EBA"/>
    <w:multiLevelType w:val="hybridMultilevel"/>
    <w:tmpl w:val="13DAE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B54A5E"/>
    <w:multiLevelType w:val="hybridMultilevel"/>
    <w:tmpl w:val="5E1CE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9F27AF"/>
    <w:multiLevelType w:val="hybridMultilevel"/>
    <w:tmpl w:val="543AB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1D53F6"/>
    <w:multiLevelType w:val="hybridMultilevel"/>
    <w:tmpl w:val="1BE4762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6024AC"/>
    <w:multiLevelType w:val="hybridMultilevel"/>
    <w:tmpl w:val="20DE3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DB3492"/>
    <w:multiLevelType w:val="hybridMultilevel"/>
    <w:tmpl w:val="534E33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64920B6"/>
    <w:multiLevelType w:val="hybridMultilevel"/>
    <w:tmpl w:val="281057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FCA42C8"/>
    <w:multiLevelType w:val="hybridMultilevel"/>
    <w:tmpl w:val="0E3EB7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04B12F8"/>
    <w:multiLevelType w:val="hybridMultilevel"/>
    <w:tmpl w:val="AA146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6B06FC"/>
    <w:multiLevelType w:val="hybridMultilevel"/>
    <w:tmpl w:val="887A2400"/>
    <w:lvl w:ilvl="0" w:tplc="A4F6FDF4">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6471A20"/>
    <w:multiLevelType w:val="hybridMultilevel"/>
    <w:tmpl w:val="E4262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E13472"/>
    <w:multiLevelType w:val="hybridMultilevel"/>
    <w:tmpl w:val="EBF6F8D0"/>
    <w:lvl w:ilvl="0" w:tplc="765ACE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9B40F17"/>
    <w:multiLevelType w:val="hybridMultilevel"/>
    <w:tmpl w:val="1FFE9DF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F9766B5"/>
    <w:multiLevelType w:val="hybridMultilevel"/>
    <w:tmpl w:val="F918C9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275E02"/>
    <w:multiLevelType w:val="hybridMultilevel"/>
    <w:tmpl w:val="68284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584FB1"/>
    <w:multiLevelType w:val="hybridMultilevel"/>
    <w:tmpl w:val="F2C29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8F73A5"/>
    <w:multiLevelType w:val="hybridMultilevel"/>
    <w:tmpl w:val="925E8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D355737"/>
    <w:multiLevelType w:val="hybridMultilevel"/>
    <w:tmpl w:val="41C46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EB67F48"/>
    <w:multiLevelType w:val="hybridMultilevel"/>
    <w:tmpl w:val="7564E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D6304A"/>
    <w:multiLevelType w:val="hybridMultilevel"/>
    <w:tmpl w:val="FF0E442C"/>
    <w:lvl w:ilvl="0" w:tplc="AFA26F5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7B086F"/>
    <w:multiLevelType w:val="hybridMultilevel"/>
    <w:tmpl w:val="67408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781648E"/>
    <w:multiLevelType w:val="hybridMultilevel"/>
    <w:tmpl w:val="F1C23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F93510"/>
    <w:multiLevelType w:val="hybridMultilevel"/>
    <w:tmpl w:val="A49C82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93961EA"/>
    <w:multiLevelType w:val="hybridMultilevel"/>
    <w:tmpl w:val="320A3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014991"/>
    <w:multiLevelType w:val="hybridMultilevel"/>
    <w:tmpl w:val="065082C6"/>
    <w:lvl w:ilvl="0" w:tplc="454AA45A">
      <w:start w:val="1"/>
      <w:numFmt w:val="decimal"/>
      <w:lvlText w:val="%1."/>
      <w:lvlJc w:val="left"/>
      <w:pPr>
        <w:ind w:left="720" w:hanging="360"/>
      </w:pPr>
      <w:rPr>
        <w:rFonts w:asciiTheme="minorHAnsi" w:hAnsiTheme="minorHAnsi" w:cstheme="minorHAnsi"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5E30AE"/>
    <w:multiLevelType w:val="hybridMultilevel"/>
    <w:tmpl w:val="5FFEE98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4"/>
  </w:num>
  <w:num w:numId="2">
    <w:abstractNumId w:val="39"/>
  </w:num>
  <w:num w:numId="3">
    <w:abstractNumId w:val="20"/>
  </w:num>
  <w:num w:numId="4">
    <w:abstractNumId w:val="15"/>
  </w:num>
  <w:num w:numId="5">
    <w:abstractNumId w:val="22"/>
  </w:num>
  <w:num w:numId="6">
    <w:abstractNumId w:val="8"/>
  </w:num>
  <w:num w:numId="7">
    <w:abstractNumId w:val="5"/>
  </w:num>
  <w:num w:numId="8">
    <w:abstractNumId w:val="31"/>
  </w:num>
  <w:num w:numId="9">
    <w:abstractNumId w:val="16"/>
  </w:num>
  <w:num w:numId="10">
    <w:abstractNumId w:val="36"/>
  </w:num>
  <w:num w:numId="11">
    <w:abstractNumId w:val="30"/>
  </w:num>
  <w:num w:numId="12">
    <w:abstractNumId w:val="13"/>
  </w:num>
  <w:num w:numId="13">
    <w:abstractNumId w:val="3"/>
  </w:num>
  <w:num w:numId="14">
    <w:abstractNumId w:val="37"/>
  </w:num>
  <w:num w:numId="15">
    <w:abstractNumId w:val="7"/>
  </w:num>
  <w:num w:numId="16">
    <w:abstractNumId w:val="23"/>
  </w:num>
  <w:num w:numId="17">
    <w:abstractNumId w:val="46"/>
  </w:num>
  <w:num w:numId="18">
    <w:abstractNumId w:val="21"/>
  </w:num>
  <w:num w:numId="19">
    <w:abstractNumId w:val="24"/>
  </w:num>
  <w:num w:numId="20">
    <w:abstractNumId w:val="45"/>
  </w:num>
  <w:num w:numId="21">
    <w:abstractNumId w:val="32"/>
  </w:num>
  <w:num w:numId="22">
    <w:abstractNumId w:val="19"/>
  </w:num>
  <w:num w:numId="23">
    <w:abstractNumId w:val="17"/>
  </w:num>
  <w:num w:numId="24">
    <w:abstractNumId w:val="0"/>
  </w:num>
  <w:num w:numId="25">
    <w:abstractNumId w:val="41"/>
  </w:num>
  <w:num w:numId="26">
    <w:abstractNumId w:val="43"/>
  </w:num>
  <w:num w:numId="27">
    <w:abstractNumId w:val="26"/>
  </w:num>
  <w:num w:numId="28">
    <w:abstractNumId w:val="18"/>
  </w:num>
  <w:num w:numId="29">
    <w:abstractNumId w:val="40"/>
  </w:num>
  <w:num w:numId="30">
    <w:abstractNumId w:val="29"/>
  </w:num>
  <w:num w:numId="31">
    <w:abstractNumId w:val="14"/>
  </w:num>
  <w:num w:numId="32">
    <w:abstractNumId w:val="1"/>
  </w:num>
  <w:num w:numId="33">
    <w:abstractNumId w:val="6"/>
  </w:num>
  <w:num w:numId="34">
    <w:abstractNumId w:val="11"/>
  </w:num>
  <w:num w:numId="35">
    <w:abstractNumId w:val="44"/>
  </w:num>
  <w:num w:numId="36">
    <w:abstractNumId w:val="47"/>
  </w:num>
  <w:num w:numId="37">
    <w:abstractNumId w:val="27"/>
  </w:num>
  <w:num w:numId="38">
    <w:abstractNumId w:val="28"/>
  </w:num>
  <w:num w:numId="39">
    <w:abstractNumId w:val="42"/>
  </w:num>
  <w:num w:numId="40">
    <w:abstractNumId w:val="10"/>
  </w:num>
  <w:num w:numId="41">
    <w:abstractNumId w:val="12"/>
  </w:num>
  <w:num w:numId="42">
    <w:abstractNumId w:val="9"/>
  </w:num>
  <w:num w:numId="43">
    <w:abstractNumId w:val="34"/>
  </w:num>
  <w:num w:numId="44">
    <w:abstractNumId w:val="25"/>
  </w:num>
  <w:num w:numId="45">
    <w:abstractNumId w:val="33"/>
  </w:num>
  <w:num w:numId="46">
    <w:abstractNumId w:val="35"/>
  </w:num>
  <w:num w:numId="47">
    <w:abstractNumId w:val="38"/>
  </w:num>
  <w:num w:numId="4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7943"/>
    <w:rsid w:val="000053F1"/>
    <w:rsid w:val="000058DC"/>
    <w:rsid w:val="000075BD"/>
    <w:rsid w:val="000124A2"/>
    <w:rsid w:val="00020855"/>
    <w:rsid w:val="0002356B"/>
    <w:rsid w:val="00023611"/>
    <w:rsid w:val="00023A5B"/>
    <w:rsid w:val="00025005"/>
    <w:rsid w:val="00034BD4"/>
    <w:rsid w:val="00036BC2"/>
    <w:rsid w:val="00037A54"/>
    <w:rsid w:val="00043838"/>
    <w:rsid w:val="000456D5"/>
    <w:rsid w:val="0005103C"/>
    <w:rsid w:val="00051EAE"/>
    <w:rsid w:val="00053F05"/>
    <w:rsid w:val="00065DB9"/>
    <w:rsid w:val="0007279A"/>
    <w:rsid w:val="00073636"/>
    <w:rsid w:val="000760F7"/>
    <w:rsid w:val="00082680"/>
    <w:rsid w:val="00094403"/>
    <w:rsid w:val="000953AE"/>
    <w:rsid w:val="00096DC2"/>
    <w:rsid w:val="000A72DC"/>
    <w:rsid w:val="000B50EF"/>
    <w:rsid w:val="000B6CD2"/>
    <w:rsid w:val="000C37F7"/>
    <w:rsid w:val="000C53F9"/>
    <w:rsid w:val="000C7469"/>
    <w:rsid w:val="000E6DA6"/>
    <w:rsid w:val="000F1127"/>
    <w:rsid w:val="000F1358"/>
    <w:rsid w:val="000F23E0"/>
    <w:rsid w:val="000F2FB1"/>
    <w:rsid w:val="000F4ED1"/>
    <w:rsid w:val="0010029F"/>
    <w:rsid w:val="0010245E"/>
    <w:rsid w:val="00104F80"/>
    <w:rsid w:val="00117672"/>
    <w:rsid w:val="00121AE9"/>
    <w:rsid w:val="00122274"/>
    <w:rsid w:val="00122B65"/>
    <w:rsid w:val="00123357"/>
    <w:rsid w:val="001329B1"/>
    <w:rsid w:val="001332B0"/>
    <w:rsid w:val="00133DD4"/>
    <w:rsid w:val="001344B3"/>
    <w:rsid w:val="00141CC2"/>
    <w:rsid w:val="001561B0"/>
    <w:rsid w:val="001568A4"/>
    <w:rsid w:val="001634CA"/>
    <w:rsid w:val="0016776F"/>
    <w:rsid w:val="00175819"/>
    <w:rsid w:val="00182AC7"/>
    <w:rsid w:val="001849F5"/>
    <w:rsid w:val="00185434"/>
    <w:rsid w:val="0018678C"/>
    <w:rsid w:val="00197080"/>
    <w:rsid w:val="001A2F2C"/>
    <w:rsid w:val="001A6388"/>
    <w:rsid w:val="001B206D"/>
    <w:rsid w:val="001C63D9"/>
    <w:rsid w:val="001D2022"/>
    <w:rsid w:val="001D5E1B"/>
    <w:rsid w:val="001E098B"/>
    <w:rsid w:val="001E29E9"/>
    <w:rsid w:val="001E50EC"/>
    <w:rsid w:val="001E69EC"/>
    <w:rsid w:val="001F21FC"/>
    <w:rsid w:val="001F286B"/>
    <w:rsid w:val="00200A66"/>
    <w:rsid w:val="0020317F"/>
    <w:rsid w:val="00206048"/>
    <w:rsid w:val="00215681"/>
    <w:rsid w:val="00216609"/>
    <w:rsid w:val="0022112E"/>
    <w:rsid w:val="0022261B"/>
    <w:rsid w:val="00224DE6"/>
    <w:rsid w:val="00226C02"/>
    <w:rsid w:val="002277CD"/>
    <w:rsid w:val="00232CB8"/>
    <w:rsid w:val="00232FE1"/>
    <w:rsid w:val="0023456C"/>
    <w:rsid w:val="00235018"/>
    <w:rsid w:val="002426CA"/>
    <w:rsid w:val="00242ABF"/>
    <w:rsid w:val="002445A8"/>
    <w:rsid w:val="00244D91"/>
    <w:rsid w:val="002454B9"/>
    <w:rsid w:val="00250AF4"/>
    <w:rsid w:val="00252602"/>
    <w:rsid w:val="00256525"/>
    <w:rsid w:val="00257FE3"/>
    <w:rsid w:val="002842AC"/>
    <w:rsid w:val="00285B60"/>
    <w:rsid w:val="002930A6"/>
    <w:rsid w:val="002B0F9A"/>
    <w:rsid w:val="002B4D0B"/>
    <w:rsid w:val="002B51CB"/>
    <w:rsid w:val="002B6DFE"/>
    <w:rsid w:val="002D1698"/>
    <w:rsid w:val="002D6DF9"/>
    <w:rsid w:val="002E5470"/>
    <w:rsid w:val="002F1C41"/>
    <w:rsid w:val="002F7648"/>
    <w:rsid w:val="0030363E"/>
    <w:rsid w:val="0030602A"/>
    <w:rsid w:val="00315EE2"/>
    <w:rsid w:val="00323644"/>
    <w:rsid w:val="003264BB"/>
    <w:rsid w:val="003274CD"/>
    <w:rsid w:val="0033515F"/>
    <w:rsid w:val="003376B3"/>
    <w:rsid w:val="00341AF5"/>
    <w:rsid w:val="0034360A"/>
    <w:rsid w:val="00345EC7"/>
    <w:rsid w:val="003538DD"/>
    <w:rsid w:val="00363DB8"/>
    <w:rsid w:val="00365DF0"/>
    <w:rsid w:val="00366ECC"/>
    <w:rsid w:val="0037098F"/>
    <w:rsid w:val="00374AD6"/>
    <w:rsid w:val="00376C28"/>
    <w:rsid w:val="00382607"/>
    <w:rsid w:val="00383513"/>
    <w:rsid w:val="00384934"/>
    <w:rsid w:val="00390C5B"/>
    <w:rsid w:val="00390E90"/>
    <w:rsid w:val="00392FE5"/>
    <w:rsid w:val="00395066"/>
    <w:rsid w:val="00395C0F"/>
    <w:rsid w:val="0039686A"/>
    <w:rsid w:val="00397AE4"/>
    <w:rsid w:val="003B4CA4"/>
    <w:rsid w:val="003B63C3"/>
    <w:rsid w:val="003B6FC0"/>
    <w:rsid w:val="003D0189"/>
    <w:rsid w:val="003D067C"/>
    <w:rsid w:val="003D124D"/>
    <w:rsid w:val="003D6285"/>
    <w:rsid w:val="003E7EE0"/>
    <w:rsid w:val="003F2DC5"/>
    <w:rsid w:val="00411899"/>
    <w:rsid w:val="004120C2"/>
    <w:rsid w:val="00427348"/>
    <w:rsid w:val="004337FD"/>
    <w:rsid w:val="0044427A"/>
    <w:rsid w:val="0044514A"/>
    <w:rsid w:val="004452EF"/>
    <w:rsid w:val="004531D7"/>
    <w:rsid w:val="00461522"/>
    <w:rsid w:val="004636D9"/>
    <w:rsid w:val="00463908"/>
    <w:rsid w:val="00465126"/>
    <w:rsid w:val="00465EF6"/>
    <w:rsid w:val="00466358"/>
    <w:rsid w:val="0048781B"/>
    <w:rsid w:val="004963BD"/>
    <w:rsid w:val="004970CA"/>
    <w:rsid w:val="004A0B1C"/>
    <w:rsid w:val="004A0D94"/>
    <w:rsid w:val="004A1F7A"/>
    <w:rsid w:val="004A7CDB"/>
    <w:rsid w:val="004B2E72"/>
    <w:rsid w:val="004B5EB4"/>
    <w:rsid w:val="004C18EB"/>
    <w:rsid w:val="004C1C4D"/>
    <w:rsid w:val="004D0524"/>
    <w:rsid w:val="004D1809"/>
    <w:rsid w:val="004D6E79"/>
    <w:rsid w:val="004E0732"/>
    <w:rsid w:val="004E6DBC"/>
    <w:rsid w:val="004F2548"/>
    <w:rsid w:val="004F3238"/>
    <w:rsid w:val="004F50F0"/>
    <w:rsid w:val="004F682C"/>
    <w:rsid w:val="004F690A"/>
    <w:rsid w:val="00505544"/>
    <w:rsid w:val="005112C2"/>
    <w:rsid w:val="00511740"/>
    <w:rsid w:val="00514AD1"/>
    <w:rsid w:val="0051637B"/>
    <w:rsid w:val="00516B3C"/>
    <w:rsid w:val="00521D02"/>
    <w:rsid w:val="00533F48"/>
    <w:rsid w:val="00535096"/>
    <w:rsid w:val="0054256F"/>
    <w:rsid w:val="0054402F"/>
    <w:rsid w:val="005504D9"/>
    <w:rsid w:val="00551A70"/>
    <w:rsid w:val="005528A5"/>
    <w:rsid w:val="00557E5B"/>
    <w:rsid w:val="00562B5D"/>
    <w:rsid w:val="005654C1"/>
    <w:rsid w:val="00572CF3"/>
    <w:rsid w:val="0057419F"/>
    <w:rsid w:val="00580973"/>
    <w:rsid w:val="00580BE4"/>
    <w:rsid w:val="00582E15"/>
    <w:rsid w:val="0058467D"/>
    <w:rsid w:val="005940FF"/>
    <w:rsid w:val="00595877"/>
    <w:rsid w:val="005A63EF"/>
    <w:rsid w:val="005B6A31"/>
    <w:rsid w:val="005C2384"/>
    <w:rsid w:val="005C7FE9"/>
    <w:rsid w:val="005D0F90"/>
    <w:rsid w:val="005F1A87"/>
    <w:rsid w:val="005F1AF9"/>
    <w:rsid w:val="005F70F9"/>
    <w:rsid w:val="006238BD"/>
    <w:rsid w:val="006239AF"/>
    <w:rsid w:val="0062455A"/>
    <w:rsid w:val="00624CFB"/>
    <w:rsid w:val="0062506D"/>
    <w:rsid w:val="00625BB5"/>
    <w:rsid w:val="006272A1"/>
    <w:rsid w:val="00631DC4"/>
    <w:rsid w:val="00636416"/>
    <w:rsid w:val="0064167E"/>
    <w:rsid w:val="00641739"/>
    <w:rsid w:val="006429BD"/>
    <w:rsid w:val="0064627D"/>
    <w:rsid w:val="00647853"/>
    <w:rsid w:val="00653A3E"/>
    <w:rsid w:val="0065614B"/>
    <w:rsid w:val="0065755A"/>
    <w:rsid w:val="00657A9C"/>
    <w:rsid w:val="00662415"/>
    <w:rsid w:val="00663D24"/>
    <w:rsid w:val="006739BC"/>
    <w:rsid w:val="00674E0A"/>
    <w:rsid w:val="00685BEC"/>
    <w:rsid w:val="00696500"/>
    <w:rsid w:val="006A07BE"/>
    <w:rsid w:val="006A36A8"/>
    <w:rsid w:val="006A44ED"/>
    <w:rsid w:val="006B133C"/>
    <w:rsid w:val="006B3DF3"/>
    <w:rsid w:val="006B439B"/>
    <w:rsid w:val="006C02B5"/>
    <w:rsid w:val="006C596C"/>
    <w:rsid w:val="006C78F1"/>
    <w:rsid w:val="006D28DD"/>
    <w:rsid w:val="006D2EF0"/>
    <w:rsid w:val="006D50C3"/>
    <w:rsid w:val="006D6885"/>
    <w:rsid w:val="006E0F07"/>
    <w:rsid w:val="006E5F91"/>
    <w:rsid w:val="006F1209"/>
    <w:rsid w:val="006F6A71"/>
    <w:rsid w:val="0070187A"/>
    <w:rsid w:val="00707A35"/>
    <w:rsid w:val="00713C6A"/>
    <w:rsid w:val="007158B3"/>
    <w:rsid w:val="00717C64"/>
    <w:rsid w:val="00726893"/>
    <w:rsid w:val="007313AC"/>
    <w:rsid w:val="00733D4B"/>
    <w:rsid w:val="007352C4"/>
    <w:rsid w:val="00742191"/>
    <w:rsid w:val="00743AE6"/>
    <w:rsid w:val="007453C7"/>
    <w:rsid w:val="00762629"/>
    <w:rsid w:val="00763533"/>
    <w:rsid w:val="0077321A"/>
    <w:rsid w:val="007812BF"/>
    <w:rsid w:val="007829AE"/>
    <w:rsid w:val="007849E3"/>
    <w:rsid w:val="00793970"/>
    <w:rsid w:val="0079566A"/>
    <w:rsid w:val="00795BBF"/>
    <w:rsid w:val="007A2B5D"/>
    <w:rsid w:val="007A4BAC"/>
    <w:rsid w:val="007A51C7"/>
    <w:rsid w:val="007B218D"/>
    <w:rsid w:val="007B2526"/>
    <w:rsid w:val="007B4C0A"/>
    <w:rsid w:val="007C4CD8"/>
    <w:rsid w:val="007D1ED1"/>
    <w:rsid w:val="007D397C"/>
    <w:rsid w:val="007E0969"/>
    <w:rsid w:val="007F686B"/>
    <w:rsid w:val="007F6DE4"/>
    <w:rsid w:val="007F7ED9"/>
    <w:rsid w:val="008116B9"/>
    <w:rsid w:val="00812E04"/>
    <w:rsid w:val="0082082F"/>
    <w:rsid w:val="00832891"/>
    <w:rsid w:val="00834888"/>
    <w:rsid w:val="00835565"/>
    <w:rsid w:val="008403BF"/>
    <w:rsid w:val="00850E0C"/>
    <w:rsid w:val="008526E0"/>
    <w:rsid w:val="0085635C"/>
    <w:rsid w:val="0086069E"/>
    <w:rsid w:val="008637B7"/>
    <w:rsid w:val="00863DAC"/>
    <w:rsid w:val="00873953"/>
    <w:rsid w:val="008770CF"/>
    <w:rsid w:val="0088109C"/>
    <w:rsid w:val="00881C95"/>
    <w:rsid w:val="00882A93"/>
    <w:rsid w:val="00883715"/>
    <w:rsid w:val="0088413D"/>
    <w:rsid w:val="00887624"/>
    <w:rsid w:val="0089667C"/>
    <w:rsid w:val="00896A65"/>
    <w:rsid w:val="00896AE0"/>
    <w:rsid w:val="008A7F7D"/>
    <w:rsid w:val="008B0B82"/>
    <w:rsid w:val="008B0C48"/>
    <w:rsid w:val="008C733D"/>
    <w:rsid w:val="008C78D9"/>
    <w:rsid w:val="008D40A9"/>
    <w:rsid w:val="008E1A53"/>
    <w:rsid w:val="008E6963"/>
    <w:rsid w:val="008F685A"/>
    <w:rsid w:val="008F686A"/>
    <w:rsid w:val="00900A9A"/>
    <w:rsid w:val="00901B32"/>
    <w:rsid w:val="00902E65"/>
    <w:rsid w:val="00903597"/>
    <w:rsid w:val="00903D20"/>
    <w:rsid w:val="00903EF3"/>
    <w:rsid w:val="0091294F"/>
    <w:rsid w:val="009150CC"/>
    <w:rsid w:val="00920FFF"/>
    <w:rsid w:val="00923492"/>
    <w:rsid w:val="009306D3"/>
    <w:rsid w:val="00937EBF"/>
    <w:rsid w:val="00944FB7"/>
    <w:rsid w:val="00945842"/>
    <w:rsid w:val="00951262"/>
    <w:rsid w:val="0095291D"/>
    <w:rsid w:val="00956B3A"/>
    <w:rsid w:val="00970AE8"/>
    <w:rsid w:val="00990051"/>
    <w:rsid w:val="009A04E9"/>
    <w:rsid w:val="009A441B"/>
    <w:rsid w:val="009B0FD9"/>
    <w:rsid w:val="009B5474"/>
    <w:rsid w:val="009B56BF"/>
    <w:rsid w:val="009C08DC"/>
    <w:rsid w:val="009C797E"/>
    <w:rsid w:val="009D02AD"/>
    <w:rsid w:val="009D0723"/>
    <w:rsid w:val="009D2B66"/>
    <w:rsid w:val="009E2E03"/>
    <w:rsid w:val="009E7750"/>
    <w:rsid w:val="009F11AF"/>
    <w:rsid w:val="00A07C15"/>
    <w:rsid w:val="00A10505"/>
    <w:rsid w:val="00A114A0"/>
    <w:rsid w:val="00A12396"/>
    <w:rsid w:val="00A13F61"/>
    <w:rsid w:val="00A14EE8"/>
    <w:rsid w:val="00A20DDA"/>
    <w:rsid w:val="00A21225"/>
    <w:rsid w:val="00A22E63"/>
    <w:rsid w:val="00A24131"/>
    <w:rsid w:val="00A27965"/>
    <w:rsid w:val="00A365BF"/>
    <w:rsid w:val="00A54DB2"/>
    <w:rsid w:val="00A635E9"/>
    <w:rsid w:val="00A747D8"/>
    <w:rsid w:val="00A826F5"/>
    <w:rsid w:val="00A904AC"/>
    <w:rsid w:val="00A955EA"/>
    <w:rsid w:val="00AA0177"/>
    <w:rsid w:val="00AA6394"/>
    <w:rsid w:val="00AA68C1"/>
    <w:rsid w:val="00AB1722"/>
    <w:rsid w:val="00AB189C"/>
    <w:rsid w:val="00AB3B56"/>
    <w:rsid w:val="00AC181E"/>
    <w:rsid w:val="00AC52DE"/>
    <w:rsid w:val="00AC6EAE"/>
    <w:rsid w:val="00AC7766"/>
    <w:rsid w:val="00AD4191"/>
    <w:rsid w:val="00AD4D43"/>
    <w:rsid w:val="00AD62EE"/>
    <w:rsid w:val="00AE23FF"/>
    <w:rsid w:val="00AE39F2"/>
    <w:rsid w:val="00AE4FB2"/>
    <w:rsid w:val="00AE7B4A"/>
    <w:rsid w:val="00AF3152"/>
    <w:rsid w:val="00B07DAD"/>
    <w:rsid w:val="00B119F8"/>
    <w:rsid w:val="00B136DB"/>
    <w:rsid w:val="00B150DE"/>
    <w:rsid w:val="00B16789"/>
    <w:rsid w:val="00B1796C"/>
    <w:rsid w:val="00B32D5B"/>
    <w:rsid w:val="00B347C3"/>
    <w:rsid w:val="00B3632E"/>
    <w:rsid w:val="00B40F64"/>
    <w:rsid w:val="00B438D8"/>
    <w:rsid w:val="00B45B3C"/>
    <w:rsid w:val="00B50FDA"/>
    <w:rsid w:val="00B54F7F"/>
    <w:rsid w:val="00B55EF4"/>
    <w:rsid w:val="00B64289"/>
    <w:rsid w:val="00B6783B"/>
    <w:rsid w:val="00B701B5"/>
    <w:rsid w:val="00B7292A"/>
    <w:rsid w:val="00B75716"/>
    <w:rsid w:val="00B76DD2"/>
    <w:rsid w:val="00B81963"/>
    <w:rsid w:val="00B838E8"/>
    <w:rsid w:val="00B85326"/>
    <w:rsid w:val="00BA3D5D"/>
    <w:rsid w:val="00BA5CEB"/>
    <w:rsid w:val="00BA68DE"/>
    <w:rsid w:val="00BA7656"/>
    <w:rsid w:val="00BC3AEB"/>
    <w:rsid w:val="00BC797C"/>
    <w:rsid w:val="00BD4FFD"/>
    <w:rsid w:val="00BE1779"/>
    <w:rsid w:val="00BF3FF1"/>
    <w:rsid w:val="00C02AB9"/>
    <w:rsid w:val="00C04700"/>
    <w:rsid w:val="00C0794C"/>
    <w:rsid w:val="00C24F48"/>
    <w:rsid w:val="00C2636D"/>
    <w:rsid w:val="00C31547"/>
    <w:rsid w:val="00C31D21"/>
    <w:rsid w:val="00C40219"/>
    <w:rsid w:val="00C40B3D"/>
    <w:rsid w:val="00C40DC3"/>
    <w:rsid w:val="00C42EDB"/>
    <w:rsid w:val="00C455C4"/>
    <w:rsid w:val="00C50742"/>
    <w:rsid w:val="00C53062"/>
    <w:rsid w:val="00C57268"/>
    <w:rsid w:val="00C57943"/>
    <w:rsid w:val="00C615B3"/>
    <w:rsid w:val="00C700DE"/>
    <w:rsid w:val="00C942E6"/>
    <w:rsid w:val="00C94A07"/>
    <w:rsid w:val="00CA1F0E"/>
    <w:rsid w:val="00CA5A40"/>
    <w:rsid w:val="00CB5D08"/>
    <w:rsid w:val="00CC09EC"/>
    <w:rsid w:val="00CC231F"/>
    <w:rsid w:val="00CD077E"/>
    <w:rsid w:val="00CD2C43"/>
    <w:rsid w:val="00CD52E9"/>
    <w:rsid w:val="00CF23C4"/>
    <w:rsid w:val="00CF4A1B"/>
    <w:rsid w:val="00CF6F46"/>
    <w:rsid w:val="00CF704D"/>
    <w:rsid w:val="00D00D5E"/>
    <w:rsid w:val="00D011EF"/>
    <w:rsid w:val="00D023EA"/>
    <w:rsid w:val="00D034F1"/>
    <w:rsid w:val="00D04085"/>
    <w:rsid w:val="00D04BBA"/>
    <w:rsid w:val="00D0624B"/>
    <w:rsid w:val="00D23F43"/>
    <w:rsid w:val="00D31220"/>
    <w:rsid w:val="00D428BC"/>
    <w:rsid w:val="00D53049"/>
    <w:rsid w:val="00D559E3"/>
    <w:rsid w:val="00D56913"/>
    <w:rsid w:val="00D57C5B"/>
    <w:rsid w:val="00D741BB"/>
    <w:rsid w:val="00D759A6"/>
    <w:rsid w:val="00D76DDA"/>
    <w:rsid w:val="00D80505"/>
    <w:rsid w:val="00D81C5C"/>
    <w:rsid w:val="00D84181"/>
    <w:rsid w:val="00D85BE4"/>
    <w:rsid w:val="00D876EC"/>
    <w:rsid w:val="00D87F2E"/>
    <w:rsid w:val="00D9617E"/>
    <w:rsid w:val="00DA0EA0"/>
    <w:rsid w:val="00DA169A"/>
    <w:rsid w:val="00DA666E"/>
    <w:rsid w:val="00DA73AF"/>
    <w:rsid w:val="00DA749A"/>
    <w:rsid w:val="00DB6583"/>
    <w:rsid w:val="00DC2CD4"/>
    <w:rsid w:val="00DC2D25"/>
    <w:rsid w:val="00DC7274"/>
    <w:rsid w:val="00DC7632"/>
    <w:rsid w:val="00DC7CC7"/>
    <w:rsid w:val="00DD2E5D"/>
    <w:rsid w:val="00DE0EAB"/>
    <w:rsid w:val="00DE34DB"/>
    <w:rsid w:val="00DF74E6"/>
    <w:rsid w:val="00E020FF"/>
    <w:rsid w:val="00E03E67"/>
    <w:rsid w:val="00E1262F"/>
    <w:rsid w:val="00E23E90"/>
    <w:rsid w:val="00E35995"/>
    <w:rsid w:val="00E45B1A"/>
    <w:rsid w:val="00E46383"/>
    <w:rsid w:val="00E54981"/>
    <w:rsid w:val="00E65C05"/>
    <w:rsid w:val="00E70992"/>
    <w:rsid w:val="00E718C0"/>
    <w:rsid w:val="00E7281A"/>
    <w:rsid w:val="00E84699"/>
    <w:rsid w:val="00E85316"/>
    <w:rsid w:val="00E87754"/>
    <w:rsid w:val="00EA19F0"/>
    <w:rsid w:val="00EA60F8"/>
    <w:rsid w:val="00EB4EB3"/>
    <w:rsid w:val="00EB6ABE"/>
    <w:rsid w:val="00EC395E"/>
    <w:rsid w:val="00ED29E6"/>
    <w:rsid w:val="00ED77CB"/>
    <w:rsid w:val="00EF35CA"/>
    <w:rsid w:val="00EF4A20"/>
    <w:rsid w:val="00F01591"/>
    <w:rsid w:val="00F04C40"/>
    <w:rsid w:val="00F20ECC"/>
    <w:rsid w:val="00F21321"/>
    <w:rsid w:val="00F425A8"/>
    <w:rsid w:val="00F433DE"/>
    <w:rsid w:val="00F44DCD"/>
    <w:rsid w:val="00F544C8"/>
    <w:rsid w:val="00F6395F"/>
    <w:rsid w:val="00F64E39"/>
    <w:rsid w:val="00F71DA8"/>
    <w:rsid w:val="00F733E5"/>
    <w:rsid w:val="00F73D95"/>
    <w:rsid w:val="00F824F1"/>
    <w:rsid w:val="00F86D9B"/>
    <w:rsid w:val="00F92FBC"/>
    <w:rsid w:val="00F97586"/>
    <w:rsid w:val="00FA2992"/>
    <w:rsid w:val="00FA3B80"/>
    <w:rsid w:val="00FB0F0E"/>
    <w:rsid w:val="00FB4C12"/>
    <w:rsid w:val="00FB6936"/>
    <w:rsid w:val="00FC1049"/>
    <w:rsid w:val="00FC783E"/>
    <w:rsid w:val="00FD2164"/>
    <w:rsid w:val="00FE3707"/>
    <w:rsid w:val="00FE4CBD"/>
    <w:rsid w:val="00FF75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731652EB"/>
  <w15:chartTrackingRefBased/>
  <w15:docId w15:val="{90520B41-BFCC-4BC2-A875-D06A1A729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082F"/>
    <w:pPr>
      <w:spacing w:after="0" w:line="276" w:lineRule="auto"/>
    </w:pPr>
    <w:rPr>
      <w:rFonts w:ascii="Arial" w:eastAsia="Arial" w:hAnsi="Arial" w:cs="Arial"/>
      <w:lang w:val="sr"/>
    </w:rPr>
  </w:style>
  <w:style w:type="paragraph" w:styleId="Heading1">
    <w:name w:val="heading 1"/>
    <w:basedOn w:val="Normal"/>
    <w:next w:val="Normal"/>
    <w:link w:val="Heading1Char"/>
    <w:uiPriority w:val="9"/>
    <w:qFormat/>
    <w:rsid w:val="0082082F"/>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rsid w:val="00427348"/>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082F"/>
    <w:rPr>
      <w:rFonts w:ascii="Arial" w:eastAsia="Arial" w:hAnsi="Arial" w:cs="Arial"/>
      <w:sz w:val="40"/>
      <w:szCs w:val="40"/>
      <w:lang w:val="sr"/>
    </w:rPr>
  </w:style>
  <w:style w:type="character" w:styleId="Hyperlink">
    <w:name w:val="Hyperlink"/>
    <w:basedOn w:val="DefaultParagraphFont"/>
    <w:uiPriority w:val="99"/>
    <w:unhideWhenUsed/>
    <w:rsid w:val="0082082F"/>
    <w:rPr>
      <w:color w:val="0563C1" w:themeColor="hyperlink"/>
      <w:u w:val="single"/>
    </w:rPr>
  </w:style>
  <w:style w:type="paragraph" w:styleId="Header">
    <w:name w:val="header"/>
    <w:basedOn w:val="Normal"/>
    <w:link w:val="HeaderChar"/>
    <w:uiPriority w:val="99"/>
    <w:unhideWhenUsed/>
    <w:rsid w:val="00AC6EAE"/>
    <w:pPr>
      <w:tabs>
        <w:tab w:val="center" w:pos="4680"/>
        <w:tab w:val="right" w:pos="9360"/>
      </w:tabs>
      <w:spacing w:line="240" w:lineRule="auto"/>
    </w:pPr>
  </w:style>
  <w:style w:type="character" w:customStyle="1" w:styleId="HeaderChar">
    <w:name w:val="Header Char"/>
    <w:basedOn w:val="DefaultParagraphFont"/>
    <w:link w:val="Header"/>
    <w:uiPriority w:val="99"/>
    <w:rsid w:val="00AC6EAE"/>
    <w:rPr>
      <w:rFonts w:ascii="Arial" w:eastAsia="Arial" w:hAnsi="Arial" w:cs="Arial"/>
      <w:lang w:val="sr"/>
    </w:rPr>
  </w:style>
  <w:style w:type="paragraph" w:styleId="Footer">
    <w:name w:val="footer"/>
    <w:basedOn w:val="Normal"/>
    <w:link w:val="FooterChar"/>
    <w:uiPriority w:val="99"/>
    <w:unhideWhenUsed/>
    <w:rsid w:val="00AC6EAE"/>
    <w:pPr>
      <w:tabs>
        <w:tab w:val="center" w:pos="4680"/>
        <w:tab w:val="right" w:pos="9360"/>
      </w:tabs>
      <w:spacing w:line="240" w:lineRule="auto"/>
    </w:pPr>
  </w:style>
  <w:style w:type="character" w:customStyle="1" w:styleId="FooterChar">
    <w:name w:val="Footer Char"/>
    <w:basedOn w:val="DefaultParagraphFont"/>
    <w:link w:val="Footer"/>
    <w:uiPriority w:val="99"/>
    <w:rsid w:val="00AC6EAE"/>
    <w:rPr>
      <w:rFonts w:ascii="Arial" w:eastAsia="Arial" w:hAnsi="Arial" w:cs="Arial"/>
      <w:lang w:val="sr"/>
    </w:rPr>
  </w:style>
  <w:style w:type="paragraph" w:styleId="ListParagraph">
    <w:name w:val="List Paragraph"/>
    <w:basedOn w:val="Normal"/>
    <w:uiPriority w:val="34"/>
    <w:qFormat/>
    <w:rsid w:val="004F2548"/>
    <w:pPr>
      <w:ind w:left="720"/>
      <w:contextualSpacing/>
    </w:pPr>
  </w:style>
  <w:style w:type="character" w:customStyle="1" w:styleId="UnresolvedMention1">
    <w:name w:val="Unresolved Mention1"/>
    <w:basedOn w:val="DefaultParagraphFont"/>
    <w:uiPriority w:val="99"/>
    <w:semiHidden/>
    <w:unhideWhenUsed/>
    <w:rsid w:val="006B3DF3"/>
    <w:rPr>
      <w:color w:val="605E5C"/>
      <w:shd w:val="clear" w:color="auto" w:fill="E1DFDD"/>
    </w:rPr>
  </w:style>
  <w:style w:type="character" w:customStyle="1" w:styleId="Heading2Char">
    <w:name w:val="Heading 2 Char"/>
    <w:basedOn w:val="DefaultParagraphFont"/>
    <w:link w:val="Heading2"/>
    <w:uiPriority w:val="9"/>
    <w:rsid w:val="00427348"/>
    <w:rPr>
      <w:rFonts w:asciiTheme="majorHAnsi" w:eastAsiaTheme="majorEastAsia" w:hAnsiTheme="majorHAnsi" w:cstheme="majorBidi"/>
      <w:color w:val="2F5496" w:themeColor="accent1" w:themeShade="BF"/>
      <w:sz w:val="26"/>
      <w:szCs w:val="26"/>
      <w:lang w:val="sr"/>
    </w:rPr>
  </w:style>
  <w:style w:type="table" w:styleId="TableGrid">
    <w:name w:val="Table Grid"/>
    <w:basedOn w:val="TableNormal"/>
    <w:uiPriority w:val="39"/>
    <w:rsid w:val="00C02A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E6DA6"/>
    <w:rPr>
      <w:color w:val="808080"/>
    </w:rPr>
  </w:style>
  <w:style w:type="character" w:customStyle="1" w:styleId="UnresolvedMention2">
    <w:name w:val="Unresolved Mention2"/>
    <w:basedOn w:val="DefaultParagraphFont"/>
    <w:uiPriority w:val="99"/>
    <w:semiHidden/>
    <w:unhideWhenUsed/>
    <w:rsid w:val="0088109C"/>
    <w:rPr>
      <w:color w:val="605E5C"/>
      <w:shd w:val="clear" w:color="auto" w:fill="E1DFDD"/>
    </w:rPr>
  </w:style>
  <w:style w:type="paragraph" w:styleId="HTMLPreformatted">
    <w:name w:val="HTML Preformatted"/>
    <w:basedOn w:val="Normal"/>
    <w:link w:val="HTMLPreformattedChar"/>
    <w:uiPriority w:val="99"/>
    <w:semiHidden/>
    <w:unhideWhenUsed/>
    <w:rsid w:val="00956B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956B3A"/>
    <w:rPr>
      <w:rFonts w:ascii="Courier New" w:eastAsia="Times New Roman" w:hAnsi="Courier New" w:cs="Courier New"/>
      <w:sz w:val="20"/>
      <w:szCs w:val="20"/>
    </w:rPr>
  </w:style>
  <w:style w:type="character" w:customStyle="1" w:styleId="n">
    <w:name w:val="n"/>
    <w:basedOn w:val="DefaultParagraphFont"/>
    <w:rsid w:val="00956B3A"/>
  </w:style>
  <w:style w:type="character" w:customStyle="1" w:styleId="o">
    <w:name w:val="o"/>
    <w:basedOn w:val="DefaultParagraphFont"/>
    <w:rsid w:val="00956B3A"/>
  </w:style>
  <w:style w:type="character" w:customStyle="1" w:styleId="p">
    <w:name w:val="p"/>
    <w:basedOn w:val="DefaultParagraphFont"/>
    <w:rsid w:val="00956B3A"/>
  </w:style>
  <w:style w:type="character" w:customStyle="1" w:styleId="s1">
    <w:name w:val="s1"/>
    <w:basedOn w:val="DefaultParagraphFont"/>
    <w:rsid w:val="00956B3A"/>
  </w:style>
  <w:style w:type="table" w:styleId="GridTable4-Accent2">
    <w:name w:val="Grid Table 4 Accent 2"/>
    <w:basedOn w:val="TableNormal"/>
    <w:uiPriority w:val="49"/>
    <w:rsid w:val="007D397C"/>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CommentReference">
    <w:name w:val="annotation reference"/>
    <w:basedOn w:val="DefaultParagraphFont"/>
    <w:uiPriority w:val="99"/>
    <w:semiHidden/>
    <w:unhideWhenUsed/>
    <w:rsid w:val="00036BC2"/>
    <w:rPr>
      <w:sz w:val="16"/>
      <w:szCs w:val="16"/>
    </w:rPr>
  </w:style>
  <w:style w:type="paragraph" w:styleId="CommentText">
    <w:name w:val="annotation text"/>
    <w:basedOn w:val="Normal"/>
    <w:link w:val="CommentTextChar"/>
    <w:uiPriority w:val="99"/>
    <w:semiHidden/>
    <w:unhideWhenUsed/>
    <w:rsid w:val="00036BC2"/>
    <w:pPr>
      <w:spacing w:line="240" w:lineRule="auto"/>
    </w:pPr>
    <w:rPr>
      <w:sz w:val="20"/>
      <w:szCs w:val="20"/>
    </w:rPr>
  </w:style>
  <w:style w:type="character" w:customStyle="1" w:styleId="CommentTextChar">
    <w:name w:val="Comment Text Char"/>
    <w:basedOn w:val="DefaultParagraphFont"/>
    <w:link w:val="CommentText"/>
    <w:uiPriority w:val="99"/>
    <w:semiHidden/>
    <w:rsid w:val="00036BC2"/>
    <w:rPr>
      <w:rFonts w:ascii="Arial" w:eastAsia="Arial" w:hAnsi="Arial" w:cs="Arial"/>
      <w:sz w:val="20"/>
      <w:szCs w:val="20"/>
      <w:lang w:val="sr"/>
    </w:rPr>
  </w:style>
  <w:style w:type="paragraph" w:styleId="CommentSubject">
    <w:name w:val="annotation subject"/>
    <w:basedOn w:val="CommentText"/>
    <w:next w:val="CommentText"/>
    <w:link w:val="CommentSubjectChar"/>
    <w:uiPriority w:val="99"/>
    <w:semiHidden/>
    <w:unhideWhenUsed/>
    <w:rsid w:val="00036BC2"/>
    <w:rPr>
      <w:b/>
      <w:bCs/>
    </w:rPr>
  </w:style>
  <w:style w:type="character" w:customStyle="1" w:styleId="CommentSubjectChar">
    <w:name w:val="Comment Subject Char"/>
    <w:basedOn w:val="CommentTextChar"/>
    <w:link w:val="CommentSubject"/>
    <w:uiPriority w:val="99"/>
    <w:semiHidden/>
    <w:rsid w:val="00036BC2"/>
    <w:rPr>
      <w:rFonts w:ascii="Arial" w:eastAsia="Arial" w:hAnsi="Arial" w:cs="Arial"/>
      <w:b/>
      <w:bCs/>
      <w:sz w:val="20"/>
      <w:szCs w:val="20"/>
      <w:lang w:val="sr"/>
    </w:rPr>
  </w:style>
  <w:style w:type="character" w:styleId="FollowedHyperlink">
    <w:name w:val="FollowedHyperlink"/>
    <w:basedOn w:val="DefaultParagraphFont"/>
    <w:uiPriority w:val="99"/>
    <w:semiHidden/>
    <w:unhideWhenUsed/>
    <w:rsid w:val="00551A70"/>
    <w:rPr>
      <w:color w:val="954F72" w:themeColor="followedHyperlink"/>
      <w:u w:val="single"/>
    </w:rPr>
  </w:style>
  <w:style w:type="paragraph" w:styleId="BalloonText">
    <w:name w:val="Balloon Text"/>
    <w:basedOn w:val="Normal"/>
    <w:link w:val="BalloonTextChar"/>
    <w:uiPriority w:val="99"/>
    <w:semiHidden/>
    <w:unhideWhenUsed/>
    <w:rsid w:val="00D023EA"/>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23EA"/>
    <w:rPr>
      <w:rFonts w:ascii="Segoe UI" w:eastAsia="Arial" w:hAnsi="Segoe UI" w:cs="Segoe UI"/>
      <w:sz w:val="18"/>
      <w:szCs w:val="18"/>
      <w:lang w:val="sr"/>
    </w:rPr>
  </w:style>
  <w:style w:type="character" w:customStyle="1" w:styleId="fontstyle01">
    <w:name w:val="fontstyle01"/>
    <w:basedOn w:val="DefaultParagraphFont"/>
    <w:rsid w:val="00082680"/>
    <w:rPr>
      <w:rFonts w:ascii="Utopia-Regular" w:hAnsi="Utopia-Regular" w:hint="default"/>
      <w:b w:val="0"/>
      <w:bCs w:val="0"/>
      <w:i w:val="0"/>
      <w:iCs w:val="0"/>
      <w:color w:val="000000"/>
      <w:sz w:val="18"/>
      <w:szCs w:val="18"/>
    </w:rPr>
  </w:style>
  <w:style w:type="character" w:customStyle="1" w:styleId="fontstyle21">
    <w:name w:val="fontstyle21"/>
    <w:basedOn w:val="DefaultParagraphFont"/>
    <w:rsid w:val="00E65C05"/>
    <w:rPr>
      <w:rFonts w:ascii="CMR10" w:hAnsi="CMR10" w:hint="default"/>
      <w:b w:val="0"/>
      <w:bCs w:val="0"/>
      <w:i w:val="0"/>
      <w:iCs w:val="0"/>
      <w:color w:val="131413"/>
      <w:sz w:val="20"/>
      <w:szCs w:val="20"/>
    </w:rPr>
  </w:style>
  <w:style w:type="character" w:customStyle="1" w:styleId="fontstyle31">
    <w:name w:val="fontstyle31"/>
    <w:basedOn w:val="DefaultParagraphFont"/>
    <w:rsid w:val="00FB6936"/>
    <w:rPr>
      <w:rFonts w:ascii="CMR7" w:hAnsi="CMR7" w:hint="default"/>
      <w:b w:val="0"/>
      <w:bCs w:val="0"/>
      <w:i w:val="0"/>
      <w:iCs w:val="0"/>
      <w:color w:val="131413"/>
      <w:sz w:val="14"/>
      <w:szCs w:val="14"/>
    </w:rPr>
  </w:style>
  <w:style w:type="character" w:customStyle="1" w:styleId="fontstyle11">
    <w:name w:val="fontstyle11"/>
    <w:basedOn w:val="DefaultParagraphFont"/>
    <w:rsid w:val="00E70992"/>
    <w:rPr>
      <w:rFonts w:ascii="CMR7" w:hAnsi="CMR7" w:hint="default"/>
      <w:b w:val="0"/>
      <w:bCs w:val="0"/>
      <w:i w:val="0"/>
      <w:iCs w:val="0"/>
      <w:color w:val="0074B7"/>
      <w:sz w:val="14"/>
      <w:szCs w:val="14"/>
    </w:rPr>
  </w:style>
  <w:style w:type="character" w:customStyle="1" w:styleId="fontstyle41">
    <w:name w:val="fontstyle41"/>
    <w:basedOn w:val="DefaultParagraphFont"/>
    <w:rsid w:val="00E70992"/>
    <w:rPr>
      <w:rFonts w:ascii="CMSY10" w:hAnsi="CMSY10" w:hint="default"/>
      <w:b w:val="0"/>
      <w:bCs w:val="0"/>
      <w:i/>
      <w:iCs/>
      <w:color w:val="131413"/>
      <w:sz w:val="20"/>
      <w:szCs w:val="20"/>
    </w:rPr>
  </w:style>
  <w:style w:type="character" w:customStyle="1" w:styleId="fontstyle51">
    <w:name w:val="fontstyle51"/>
    <w:basedOn w:val="DefaultParagraphFont"/>
    <w:rsid w:val="00E70992"/>
    <w:rPr>
      <w:rFonts w:ascii="CMR7" w:hAnsi="CMR7" w:hint="default"/>
      <w:b w:val="0"/>
      <w:bCs w:val="0"/>
      <w:i w:val="0"/>
      <w:iCs w:val="0"/>
      <w:color w:val="131413"/>
      <w:sz w:val="14"/>
      <w:szCs w:val="14"/>
    </w:rPr>
  </w:style>
  <w:style w:type="character" w:customStyle="1" w:styleId="UnresolvedMention3">
    <w:name w:val="Unresolved Mention3"/>
    <w:basedOn w:val="DefaultParagraphFont"/>
    <w:uiPriority w:val="99"/>
    <w:semiHidden/>
    <w:unhideWhenUsed/>
    <w:rsid w:val="00EA60F8"/>
    <w:rPr>
      <w:color w:val="605E5C"/>
      <w:shd w:val="clear" w:color="auto" w:fill="E1DFDD"/>
    </w:rPr>
  </w:style>
  <w:style w:type="paragraph" w:styleId="FootnoteText">
    <w:name w:val="footnote text"/>
    <w:basedOn w:val="Normal"/>
    <w:link w:val="FootnoteTextChar"/>
    <w:uiPriority w:val="99"/>
    <w:semiHidden/>
    <w:unhideWhenUsed/>
    <w:rsid w:val="00832891"/>
    <w:pPr>
      <w:spacing w:line="240" w:lineRule="auto"/>
    </w:pPr>
    <w:rPr>
      <w:sz w:val="20"/>
      <w:szCs w:val="20"/>
    </w:rPr>
  </w:style>
  <w:style w:type="character" w:customStyle="1" w:styleId="FootnoteTextChar">
    <w:name w:val="Footnote Text Char"/>
    <w:basedOn w:val="DefaultParagraphFont"/>
    <w:link w:val="FootnoteText"/>
    <w:uiPriority w:val="99"/>
    <w:semiHidden/>
    <w:rsid w:val="00832891"/>
    <w:rPr>
      <w:rFonts w:ascii="Arial" w:eastAsia="Arial" w:hAnsi="Arial" w:cs="Arial"/>
      <w:sz w:val="20"/>
      <w:szCs w:val="20"/>
      <w:lang w:val="sr"/>
    </w:rPr>
  </w:style>
  <w:style w:type="character" w:styleId="FootnoteReference">
    <w:name w:val="footnote reference"/>
    <w:basedOn w:val="DefaultParagraphFont"/>
    <w:uiPriority w:val="99"/>
    <w:semiHidden/>
    <w:unhideWhenUsed/>
    <w:rsid w:val="00832891"/>
    <w:rPr>
      <w:vertAlign w:val="superscript"/>
    </w:rPr>
  </w:style>
  <w:style w:type="character" w:styleId="Strong">
    <w:name w:val="Strong"/>
    <w:basedOn w:val="DefaultParagraphFont"/>
    <w:uiPriority w:val="22"/>
    <w:qFormat/>
    <w:rsid w:val="00461522"/>
    <w:rPr>
      <w:b/>
      <w:bCs/>
    </w:rPr>
  </w:style>
  <w:style w:type="paragraph" w:styleId="NormalWeb">
    <w:name w:val="Normal (Web)"/>
    <w:basedOn w:val="Normal"/>
    <w:uiPriority w:val="99"/>
    <w:semiHidden/>
    <w:unhideWhenUsed/>
    <w:rsid w:val="00461522"/>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UnresolvedMention4">
    <w:name w:val="Unresolved Mention4"/>
    <w:basedOn w:val="DefaultParagraphFont"/>
    <w:uiPriority w:val="99"/>
    <w:semiHidden/>
    <w:unhideWhenUsed/>
    <w:rsid w:val="00E87754"/>
    <w:rPr>
      <w:color w:val="605E5C"/>
      <w:shd w:val="clear" w:color="auto" w:fill="E1DFDD"/>
    </w:rPr>
  </w:style>
  <w:style w:type="character" w:customStyle="1" w:styleId="viiyi">
    <w:name w:val="viiyi"/>
    <w:basedOn w:val="DefaultParagraphFont"/>
    <w:rsid w:val="00D011EF"/>
  </w:style>
  <w:style w:type="character" w:customStyle="1" w:styleId="jlqj4b">
    <w:name w:val="jlqj4b"/>
    <w:basedOn w:val="DefaultParagraphFont"/>
    <w:rsid w:val="00D011EF"/>
  </w:style>
  <w:style w:type="character" w:customStyle="1" w:styleId="texhtml">
    <w:name w:val="texhtml"/>
    <w:basedOn w:val="DefaultParagraphFont"/>
    <w:rsid w:val="00D011EF"/>
  </w:style>
  <w:style w:type="character" w:customStyle="1" w:styleId="mwe-math-mathml-inline">
    <w:name w:val="mwe-math-mathml-inline"/>
    <w:basedOn w:val="DefaultParagraphFont"/>
    <w:rsid w:val="00D011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999907">
      <w:bodyDiv w:val="1"/>
      <w:marLeft w:val="0"/>
      <w:marRight w:val="0"/>
      <w:marTop w:val="0"/>
      <w:marBottom w:val="0"/>
      <w:divBdr>
        <w:top w:val="none" w:sz="0" w:space="0" w:color="auto"/>
        <w:left w:val="none" w:sz="0" w:space="0" w:color="auto"/>
        <w:bottom w:val="none" w:sz="0" w:space="0" w:color="auto"/>
        <w:right w:val="none" w:sz="0" w:space="0" w:color="auto"/>
      </w:divBdr>
      <w:divsChild>
        <w:div w:id="1346908390">
          <w:marLeft w:val="0"/>
          <w:marRight w:val="0"/>
          <w:marTop w:val="0"/>
          <w:marBottom w:val="0"/>
          <w:divBdr>
            <w:top w:val="none" w:sz="0" w:space="0" w:color="auto"/>
            <w:left w:val="none" w:sz="0" w:space="0" w:color="auto"/>
            <w:bottom w:val="none" w:sz="0" w:space="0" w:color="auto"/>
            <w:right w:val="none" w:sz="0" w:space="0" w:color="auto"/>
          </w:divBdr>
          <w:divsChild>
            <w:div w:id="43335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853264">
      <w:bodyDiv w:val="1"/>
      <w:marLeft w:val="0"/>
      <w:marRight w:val="0"/>
      <w:marTop w:val="0"/>
      <w:marBottom w:val="0"/>
      <w:divBdr>
        <w:top w:val="none" w:sz="0" w:space="0" w:color="auto"/>
        <w:left w:val="none" w:sz="0" w:space="0" w:color="auto"/>
        <w:bottom w:val="none" w:sz="0" w:space="0" w:color="auto"/>
        <w:right w:val="none" w:sz="0" w:space="0" w:color="auto"/>
      </w:divBdr>
    </w:div>
    <w:div w:id="548347949">
      <w:bodyDiv w:val="1"/>
      <w:marLeft w:val="0"/>
      <w:marRight w:val="0"/>
      <w:marTop w:val="0"/>
      <w:marBottom w:val="0"/>
      <w:divBdr>
        <w:top w:val="none" w:sz="0" w:space="0" w:color="auto"/>
        <w:left w:val="none" w:sz="0" w:space="0" w:color="auto"/>
        <w:bottom w:val="none" w:sz="0" w:space="0" w:color="auto"/>
        <w:right w:val="none" w:sz="0" w:space="0" w:color="auto"/>
      </w:divBdr>
    </w:div>
    <w:div w:id="657072549">
      <w:bodyDiv w:val="1"/>
      <w:marLeft w:val="0"/>
      <w:marRight w:val="0"/>
      <w:marTop w:val="0"/>
      <w:marBottom w:val="0"/>
      <w:divBdr>
        <w:top w:val="none" w:sz="0" w:space="0" w:color="auto"/>
        <w:left w:val="none" w:sz="0" w:space="0" w:color="auto"/>
        <w:bottom w:val="none" w:sz="0" w:space="0" w:color="auto"/>
        <w:right w:val="none" w:sz="0" w:space="0" w:color="auto"/>
      </w:divBdr>
    </w:div>
    <w:div w:id="672074900">
      <w:bodyDiv w:val="1"/>
      <w:marLeft w:val="0"/>
      <w:marRight w:val="0"/>
      <w:marTop w:val="0"/>
      <w:marBottom w:val="0"/>
      <w:divBdr>
        <w:top w:val="none" w:sz="0" w:space="0" w:color="auto"/>
        <w:left w:val="none" w:sz="0" w:space="0" w:color="auto"/>
        <w:bottom w:val="none" w:sz="0" w:space="0" w:color="auto"/>
        <w:right w:val="none" w:sz="0" w:space="0" w:color="auto"/>
      </w:divBdr>
      <w:divsChild>
        <w:div w:id="119080361">
          <w:marLeft w:val="0"/>
          <w:marRight w:val="0"/>
          <w:marTop w:val="0"/>
          <w:marBottom w:val="0"/>
          <w:divBdr>
            <w:top w:val="none" w:sz="0" w:space="0" w:color="auto"/>
            <w:left w:val="none" w:sz="0" w:space="0" w:color="auto"/>
            <w:bottom w:val="none" w:sz="0" w:space="0" w:color="auto"/>
            <w:right w:val="none" w:sz="0" w:space="0" w:color="auto"/>
          </w:divBdr>
          <w:divsChild>
            <w:div w:id="147914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623750">
      <w:bodyDiv w:val="1"/>
      <w:marLeft w:val="0"/>
      <w:marRight w:val="0"/>
      <w:marTop w:val="0"/>
      <w:marBottom w:val="0"/>
      <w:divBdr>
        <w:top w:val="none" w:sz="0" w:space="0" w:color="auto"/>
        <w:left w:val="none" w:sz="0" w:space="0" w:color="auto"/>
        <w:bottom w:val="none" w:sz="0" w:space="0" w:color="auto"/>
        <w:right w:val="none" w:sz="0" w:space="0" w:color="auto"/>
      </w:divBdr>
    </w:div>
    <w:div w:id="787939645">
      <w:bodyDiv w:val="1"/>
      <w:marLeft w:val="0"/>
      <w:marRight w:val="0"/>
      <w:marTop w:val="0"/>
      <w:marBottom w:val="0"/>
      <w:divBdr>
        <w:top w:val="none" w:sz="0" w:space="0" w:color="auto"/>
        <w:left w:val="none" w:sz="0" w:space="0" w:color="auto"/>
        <w:bottom w:val="none" w:sz="0" w:space="0" w:color="auto"/>
        <w:right w:val="none" w:sz="0" w:space="0" w:color="auto"/>
      </w:divBdr>
      <w:divsChild>
        <w:div w:id="20782360">
          <w:marLeft w:val="0"/>
          <w:marRight w:val="0"/>
          <w:marTop w:val="0"/>
          <w:marBottom w:val="0"/>
          <w:divBdr>
            <w:top w:val="none" w:sz="0" w:space="0" w:color="auto"/>
            <w:left w:val="none" w:sz="0" w:space="0" w:color="auto"/>
            <w:bottom w:val="none" w:sz="0" w:space="0" w:color="auto"/>
            <w:right w:val="none" w:sz="0" w:space="0" w:color="auto"/>
          </w:divBdr>
          <w:divsChild>
            <w:div w:id="604270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949618">
      <w:bodyDiv w:val="1"/>
      <w:marLeft w:val="0"/>
      <w:marRight w:val="0"/>
      <w:marTop w:val="0"/>
      <w:marBottom w:val="0"/>
      <w:divBdr>
        <w:top w:val="none" w:sz="0" w:space="0" w:color="auto"/>
        <w:left w:val="none" w:sz="0" w:space="0" w:color="auto"/>
        <w:bottom w:val="none" w:sz="0" w:space="0" w:color="auto"/>
        <w:right w:val="none" w:sz="0" w:space="0" w:color="auto"/>
      </w:divBdr>
    </w:div>
    <w:div w:id="890649174">
      <w:bodyDiv w:val="1"/>
      <w:marLeft w:val="0"/>
      <w:marRight w:val="0"/>
      <w:marTop w:val="0"/>
      <w:marBottom w:val="0"/>
      <w:divBdr>
        <w:top w:val="none" w:sz="0" w:space="0" w:color="auto"/>
        <w:left w:val="none" w:sz="0" w:space="0" w:color="auto"/>
        <w:bottom w:val="none" w:sz="0" w:space="0" w:color="auto"/>
        <w:right w:val="none" w:sz="0" w:space="0" w:color="auto"/>
      </w:divBdr>
      <w:divsChild>
        <w:div w:id="1159273989">
          <w:marLeft w:val="0"/>
          <w:marRight w:val="0"/>
          <w:marTop w:val="0"/>
          <w:marBottom w:val="0"/>
          <w:divBdr>
            <w:top w:val="none" w:sz="0" w:space="0" w:color="auto"/>
            <w:left w:val="none" w:sz="0" w:space="0" w:color="auto"/>
            <w:bottom w:val="none" w:sz="0" w:space="0" w:color="auto"/>
            <w:right w:val="none" w:sz="0" w:space="0" w:color="auto"/>
          </w:divBdr>
          <w:divsChild>
            <w:div w:id="1958484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232691">
      <w:bodyDiv w:val="1"/>
      <w:marLeft w:val="0"/>
      <w:marRight w:val="0"/>
      <w:marTop w:val="0"/>
      <w:marBottom w:val="0"/>
      <w:divBdr>
        <w:top w:val="none" w:sz="0" w:space="0" w:color="auto"/>
        <w:left w:val="none" w:sz="0" w:space="0" w:color="auto"/>
        <w:bottom w:val="none" w:sz="0" w:space="0" w:color="auto"/>
        <w:right w:val="none" w:sz="0" w:space="0" w:color="auto"/>
      </w:divBdr>
      <w:divsChild>
        <w:div w:id="194930670">
          <w:marLeft w:val="0"/>
          <w:marRight w:val="0"/>
          <w:marTop w:val="0"/>
          <w:marBottom w:val="0"/>
          <w:divBdr>
            <w:top w:val="none" w:sz="0" w:space="0" w:color="auto"/>
            <w:left w:val="none" w:sz="0" w:space="0" w:color="auto"/>
            <w:bottom w:val="none" w:sz="0" w:space="0" w:color="auto"/>
            <w:right w:val="none" w:sz="0" w:space="0" w:color="auto"/>
          </w:divBdr>
          <w:divsChild>
            <w:div w:id="686490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526428">
      <w:bodyDiv w:val="1"/>
      <w:marLeft w:val="0"/>
      <w:marRight w:val="0"/>
      <w:marTop w:val="0"/>
      <w:marBottom w:val="0"/>
      <w:divBdr>
        <w:top w:val="none" w:sz="0" w:space="0" w:color="auto"/>
        <w:left w:val="none" w:sz="0" w:space="0" w:color="auto"/>
        <w:bottom w:val="none" w:sz="0" w:space="0" w:color="auto"/>
        <w:right w:val="none" w:sz="0" w:space="0" w:color="auto"/>
      </w:divBdr>
    </w:div>
    <w:div w:id="1150823593">
      <w:bodyDiv w:val="1"/>
      <w:marLeft w:val="0"/>
      <w:marRight w:val="0"/>
      <w:marTop w:val="0"/>
      <w:marBottom w:val="0"/>
      <w:divBdr>
        <w:top w:val="none" w:sz="0" w:space="0" w:color="auto"/>
        <w:left w:val="none" w:sz="0" w:space="0" w:color="auto"/>
        <w:bottom w:val="none" w:sz="0" w:space="0" w:color="auto"/>
        <w:right w:val="none" w:sz="0" w:space="0" w:color="auto"/>
      </w:divBdr>
    </w:div>
    <w:div w:id="1707826869">
      <w:bodyDiv w:val="1"/>
      <w:marLeft w:val="0"/>
      <w:marRight w:val="0"/>
      <w:marTop w:val="0"/>
      <w:marBottom w:val="0"/>
      <w:divBdr>
        <w:top w:val="none" w:sz="0" w:space="0" w:color="auto"/>
        <w:left w:val="none" w:sz="0" w:space="0" w:color="auto"/>
        <w:bottom w:val="none" w:sz="0" w:space="0" w:color="auto"/>
        <w:right w:val="none" w:sz="0" w:space="0" w:color="auto"/>
      </w:divBdr>
    </w:div>
    <w:div w:id="1858808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s://en.wikipedia.org/wiki/Hierarchical_clustering"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www.kdnuggets.com/2020/04/dbscan-clustering-algorithm-machine-learning.html" TargetMode="External"/><Relationship Id="rId20" Type="http://schemas.openxmlformats.org/officeDocument/2006/relationships/hyperlink" Target="https://en.wikipedia.org/wiki/Spanning_tree"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scikit-learn.org/stable/auto_examples/cluster/plot_dbscan.html"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hyperlink" Target="https://www.kdnuggets.com/2020/04/dbscan-clustering-algorithm-machine-learning.html"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94B6138D346545EB9EB37CAF0D0A24F9"/>
        <w:category>
          <w:name w:val="General"/>
          <w:gallery w:val="placeholder"/>
        </w:category>
        <w:types>
          <w:type w:val="bbPlcHdr"/>
        </w:types>
        <w:behaviors>
          <w:behavior w:val="content"/>
        </w:behaviors>
        <w:guid w:val="{C77B02E7-FF80-4D2E-9469-E904347879BC}"/>
      </w:docPartPr>
      <w:docPartBody>
        <w:p w:rsidR="0027461F" w:rsidRDefault="00057846" w:rsidP="00057846">
          <w:pPr>
            <w:pStyle w:val="94B6138D346545EB9EB37CAF0D0A24F9"/>
          </w:pPr>
          <w:r>
            <w:rPr>
              <w:color w:val="4472C4" w:themeColor="accent1"/>
            </w:rPr>
            <w:t>[Document title]</w:t>
          </w:r>
        </w:p>
      </w:docPartBody>
    </w:docPart>
    <w:docPart>
      <w:docPartPr>
        <w:name w:val="3816E4D5B19C4CAD982E03609811C0BA"/>
        <w:category>
          <w:name w:val="General"/>
          <w:gallery w:val="placeholder"/>
        </w:category>
        <w:types>
          <w:type w:val="bbPlcHdr"/>
        </w:types>
        <w:behaviors>
          <w:behavior w:val="content"/>
        </w:behaviors>
        <w:guid w:val="{7FF8AD8C-E69A-44A3-98C3-EEB14310E602}"/>
      </w:docPartPr>
      <w:docPartBody>
        <w:p w:rsidR="0027461F" w:rsidRDefault="00057846" w:rsidP="00057846">
          <w:pPr>
            <w:pStyle w:val="3816E4D5B19C4CAD982E03609811C0BA"/>
          </w:pPr>
          <w: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topia-Regular">
    <w:altName w:val="Cambria"/>
    <w:panose1 w:val="00000000000000000000"/>
    <w:charset w:val="00"/>
    <w:family w:val="roman"/>
    <w:notTrueType/>
    <w:pitch w:val="default"/>
  </w:font>
  <w:font w:name="CMR10">
    <w:altName w:val="Cambria"/>
    <w:panose1 w:val="00000000000000000000"/>
    <w:charset w:val="00"/>
    <w:family w:val="roman"/>
    <w:notTrueType/>
    <w:pitch w:val="default"/>
  </w:font>
  <w:font w:name="CMR7">
    <w:altName w:val="Cambria"/>
    <w:panose1 w:val="00000000000000000000"/>
    <w:charset w:val="00"/>
    <w:family w:val="roman"/>
    <w:notTrueType/>
    <w:pitch w:val="default"/>
  </w:font>
  <w:font w:name="CMSY10">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7846"/>
    <w:rsid w:val="00057846"/>
    <w:rsid w:val="000838AA"/>
    <w:rsid w:val="00090CB1"/>
    <w:rsid w:val="000B5CBA"/>
    <w:rsid w:val="000F00D5"/>
    <w:rsid w:val="00115A37"/>
    <w:rsid w:val="001A5D7D"/>
    <w:rsid w:val="00231344"/>
    <w:rsid w:val="0023376F"/>
    <w:rsid w:val="0027461F"/>
    <w:rsid w:val="00282C60"/>
    <w:rsid w:val="002B5E3D"/>
    <w:rsid w:val="00396450"/>
    <w:rsid w:val="003D07AD"/>
    <w:rsid w:val="004805DD"/>
    <w:rsid w:val="00483C78"/>
    <w:rsid w:val="00525296"/>
    <w:rsid w:val="00680D03"/>
    <w:rsid w:val="007149FF"/>
    <w:rsid w:val="00731FF1"/>
    <w:rsid w:val="00786D7B"/>
    <w:rsid w:val="007D161A"/>
    <w:rsid w:val="008A72AF"/>
    <w:rsid w:val="00945DFB"/>
    <w:rsid w:val="00981682"/>
    <w:rsid w:val="009F4236"/>
    <w:rsid w:val="00A137EF"/>
    <w:rsid w:val="00A97F77"/>
    <w:rsid w:val="00B64245"/>
    <w:rsid w:val="00BD338D"/>
    <w:rsid w:val="00C97E8A"/>
    <w:rsid w:val="00CA7D7C"/>
    <w:rsid w:val="00CB5AB4"/>
    <w:rsid w:val="00CB5ABA"/>
    <w:rsid w:val="00E4735A"/>
    <w:rsid w:val="00ED0E56"/>
    <w:rsid w:val="00ED3E96"/>
    <w:rsid w:val="00FA77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94B6138D346545EB9EB37CAF0D0A24F9">
    <w:name w:val="94B6138D346545EB9EB37CAF0D0A24F9"/>
    <w:rsid w:val="00057846"/>
  </w:style>
  <w:style w:type="paragraph" w:customStyle="1" w:styleId="3816E4D5B19C4CAD982E03609811C0BA">
    <w:name w:val="3816E4D5B19C4CAD982E03609811C0BA"/>
    <w:rsid w:val="00057846"/>
  </w:style>
  <w:style w:type="character" w:styleId="PlaceholderText">
    <w:name w:val="Placeholder Text"/>
    <w:basedOn w:val="DefaultParagraphFont"/>
    <w:uiPriority w:val="99"/>
    <w:semiHidden/>
    <w:rsid w:val="008A72A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6C9AFF-2583-464B-ADF1-4015915ED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3110</TotalTime>
  <Pages>10</Pages>
  <Words>1858</Words>
  <Characters>10596</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Uvod u nauku o podacima</vt:lpstr>
    </vt:vector>
  </TitlesOfParts>
  <Company/>
  <LinksUpToDate>false</LinksUpToDate>
  <CharactersWithSpaces>12430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Uvod u nauku o podacima</dc:title>
  <dc:subject/>
  <dc:creator>Branko Arsić</dc:creator>
  <cp:keywords/>
  <dc:description/>
  <cp:lastModifiedBy>Branko Arsić</cp:lastModifiedBy>
  <cp:revision>397</cp:revision>
  <cp:lastPrinted>2021-04-17T21:11:00Z</cp:lastPrinted>
  <dcterms:created xsi:type="dcterms:W3CDTF">2021-02-13T14:37:00Z</dcterms:created>
  <dcterms:modified xsi:type="dcterms:W3CDTF">2021-05-20T20:43:00Z</dcterms:modified>
</cp:coreProperties>
</file>